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07A46" w14:textId="384D069A" w:rsidR="000062D4" w:rsidRPr="00EE0318" w:rsidRDefault="000062D4" w:rsidP="000062D4">
      <w:pPr>
        <w:widowControl/>
        <w:jc w:val="center"/>
        <w:rPr>
          <w:rFonts w:ascii="ＭＳ Ｐゴシック" w:eastAsia="ＭＳ Ｐゴシック" w:hAnsi="ＭＳ Ｐゴシック"/>
          <w:sz w:val="22"/>
          <w:szCs w:val="22"/>
        </w:rPr>
      </w:pPr>
    </w:p>
    <w:p w14:paraId="13708C6D" w14:textId="5801399F" w:rsidR="00EE0318" w:rsidRDefault="00EE0318" w:rsidP="000062D4">
      <w:pPr>
        <w:widowControl/>
        <w:jc w:val="center"/>
        <w:rPr>
          <w:rFonts w:ascii="ＭＳ Ｐゴシック" w:eastAsia="ＭＳ Ｐゴシック" w:hAnsi="ＭＳ Ｐゴシック"/>
          <w:sz w:val="32"/>
          <w:szCs w:val="32"/>
        </w:rPr>
      </w:pPr>
      <w:r>
        <w:rPr>
          <w:noProof/>
        </w:rPr>
        <w:drawing>
          <wp:inline distT="0" distB="0" distL="0" distR="0" wp14:anchorId="420C7974" wp14:editId="739C382C">
            <wp:extent cx="3733800" cy="533400"/>
            <wp:effectExtent l="0" t="0" r="0" b="0"/>
            <wp:docPr id="2" name="図 2" descr="公益財団法人 埼玉県産業振興公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益財団法人 埼玉県産業振興公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3800" cy="533400"/>
                    </a:xfrm>
                    <a:prstGeom prst="rect">
                      <a:avLst/>
                    </a:prstGeom>
                    <a:noFill/>
                    <a:ln>
                      <a:noFill/>
                    </a:ln>
                  </pic:spPr>
                </pic:pic>
              </a:graphicData>
            </a:graphic>
          </wp:inline>
        </w:drawing>
      </w:r>
    </w:p>
    <w:p w14:paraId="31D42ADF" w14:textId="77777777" w:rsidR="006D2AC2" w:rsidRDefault="006D2AC2" w:rsidP="000062D4">
      <w:pPr>
        <w:widowControl/>
        <w:jc w:val="center"/>
        <w:rPr>
          <w:rFonts w:ascii="ＭＳ Ｐゴシック" w:eastAsia="ＭＳ Ｐゴシック" w:hAnsi="ＭＳ Ｐゴシック"/>
          <w:sz w:val="28"/>
          <w:szCs w:val="28"/>
        </w:rPr>
      </w:pPr>
    </w:p>
    <w:p w14:paraId="7DCFA6DE" w14:textId="22870B95" w:rsidR="000062D4" w:rsidRPr="006D2AC2" w:rsidRDefault="000062D4" w:rsidP="000062D4">
      <w:pPr>
        <w:widowControl/>
        <w:jc w:val="center"/>
        <w:rPr>
          <w:rFonts w:ascii="ＭＳ Ｐゴシック" w:eastAsia="ＭＳ Ｐゴシック" w:hAnsi="ＭＳ Ｐゴシック"/>
          <w:sz w:val="28"/>
          <w:szCs w:val="28"/>
        </w:rPr>
      </w:pPr>
      <w:r w:rsidRPr="006D2AC2">
        <w:rPr>
          <w:rFonts w:ascii="ＭＳ Ｐゴシック" w:eastAsia="ＭＳ Ｐゴシック" w:hAnsi="ＭＳ Ｐゴシック" w:hint="eastAsia"/>
          <w:sz w:val="28"/>
          <w:szCs w:val="28"/>
        </w:rPr>
        <w:t>令和5年度事業継続力強化計画</w:t>
      </w:r>
    </w:p>
    <w:p w14:paraId="224191E1" w14:textId="638B0848" w:rsidR="000062D4" w:rsidRDefault="000062D4" w:rsidP="000062D4">
      <w:pPr>
        <w:widowControl/>
        <w:jc w:val="center"/>
        <w:rPr>
          <w:rFonts w:ascii="ＭＳ Ｐゴシック" w:eastAsia="ＭＳ Ｐゴシック" w:hAnsi="ＭＳ Ｐゴシック"/>
          <w:sz w:val="28"/>
          <w:szCs w:val="28"/>
        </w:rPr>
      </w:pPr>
      <w:r w:rsidRPr="006D2AC2">
        <w:rPr>
          <w:rFonts w:ascii="ＭＳ Ｐゴシック" w:eastAsia="ＭＳ Ｐゴシック" w:hAnsi="ＭＳ Ｐゴシック" w:hint="eastAsia"/>
          <w:sz w:val="28"/>
          <w:szCs w:val="28"/>
        </w:rPr>
        <w:t>業種別モデル：</w:t>
      </w:r>
      <w:r w:rsidR="006260C6" w:rsidRPr="006260C6">
        <w:rPr>
          <w:rFonts w:ascii="ＭＳ Ｐゴシック" w:eastAsia="ＭＳ Ｐゴシック" w:hAnsi="ＭＳ Ｐゴシック" w:hint="eastAsia"/>
          <w:sz w:val="28"/>
          <w:szCs w:val="28"/>
        </w:rPr>
        <w:t>教育、学習支援業－その他の教育，学習支援業</w:t>
      </w:r>
    </w:p>
    <w:p w14:paraId="61243DE9" w14:textId="7475F231" w:rsidR="004F3695" w:rsidRPr="006D2AC2" w:rsidRDefault="004F3695" w:rsidP="004F3695">
      <w:pPr>
        <w:widowControl/>
        <w:jc w:val="righ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w:t>
      </w:r>
      <w:r w:rsidRPr="004F3695">
        <w:rPr>
          <w:rFonts w:ascii="ＭＳ Ｐゴシック" w:eastAsia="ＭＳ Ｐゴシック" w:hAnsi="ＭＳ Ｐゴシック" w:hint="eastAsia"/>
          <w:sz w:val="28"/>
          <w:szCs w:val="28"/>
        </w:rPr>
        <w:t>保育園・放課後児童クラブ</w:t>
      </w:r>
      <w:r>
        <w:rPr>
          <w:rFonts w:ascii="ＭＳ Ｐゴシック" w:eastAsia="ＭＳ Ｐゴシック" w:hAnsi="ＭＳ Ｐゴシック" w:hint="eastAsia"/>
          <w:sz w:val="28"/>
          <w:szCs w:val="28"/>
        </w:rPr>
        <w:t>）</w:t>
      </w:r>
    </w:p>
    <w:p w14:paraId="488628B3" w14:textId="5EEACF25" w:rsidR="000062D4" w:rsidRDefault="000062D4" w:rsidP="000062D4">
      <w:pPr>
        <w:widowControl/>
        <w:jc w:val="left"/>
        <w:rPr>
          <w:rFonts w:ascii="ＭＳ Ｐゴシック" w:eastAsia="ＭＳ Ｐゴシック" w:hAnsi="ＭＳ Ｐゴシック"/>
          <w:szCs w:val="21"/>
        </w:rPr>
      </w:pPr>
    </w:p>
    <w:p w14:paraId="7119BA98" w14:textId="77777777" w:rsidR="000062D4" w:rsidRPr="00CC606A" w:rsidRDefault="000062D4" w:rsidP="000062D4">
      <w:pPr>
        <w:widowControl/>
        <w:jc w:val="left"/>
        <w:rPr>
          <w:rFonts w:ascii="ＭＳ Ｐゴシック" w:eastAsia="ＭＳ Ｐゴシック" w:hAnsi="ＭＳ Ｐゴシック"/>
          <w:szCs w:val="21"/>
        </w:rPr>
      </w:pPr>
    </w:p>
    <w:p w14:paraId="5DD42B33" w14:textId="77777777" w:rsidR="000062D4" w:rsidRPr="00CC606A" w:rsidRDefault="000062D4" w:rsidP="000062D4">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本資料は、</w:t>
      </w:r>
      <w:r w:rsidRPr="00CC606A">
        <w:rPr>
          <w:rFonts w:ascii="ＭＳ Ｐゴシック" w:eastAsia="ＭＳ Ｐゴシック" w:hAnsi="ＭＳ Ｐゴシック" w:hint="eastAsia"/>
          <w:szCs w:val="21"/>
        </w:rPr>
        <w:t>中小企業庁</w:t>
      </w:r>
      <w:r>
        <w:rPr>
          <w:rFonts w:ascii="ＭＳ Ｐゴシック" w:eastAsia="ＭＳ Ｐゴシック" w:hAnsi="ＭＳ Ｐゴシック" w:hint="eastAsia"/>
          <w:szCs w:val="21"/>
        </w:rPr>
        <w:t>の</w:t>
      </w:r>
      <w:r w:rsidRPr="00CC606A">
        <w:rPr>
          <w:rFonts w:ascii="ＭＳ Ｐゴシック" w:eastAsia="ＭＳ Ｐゴシック" w:hAnsi="ＭＳ Ｐゴシック" w:hint="eastAsia"/>
          <w:szCs w:val="21"/>
        </w:rPr>
        <w:t>「事業継続力強化計画策定の手引き」（以下、「手引き」と</w:t>
      </w:r>
      <w:r>
        <w:rPr>
          <w:rFonts w:ascii="ＭＳ Ｐゴシック" w:eastAsia="ＭＳ Ｐゴシック" w:hAnsi="ＭＳ Ｐゴシック" w:hint="eastAsia"/>
          <w:szCs w:val="21"/>
        </w:rPr>
        <w:t>云う</w:t>
      </w:r>
      <w:r w:rsidRPr="00CC606A">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を</w:t>
      </w:r>
      <w:r w:rsidRPr="00CC606A">
        <w:rPr>
          <w:rFonts w:ascii="ＭＳ Ｐゴシック" w:eastAsia="ＭＳ Ｐゴシック" w:hAnsi="ＭＳ Ｐゴシック" w:hint="eastAsia"/>
          <w:szCs w:val="21"/>
        </w:rPr>
        <w:t>基に、中小企業・小規模事業者の</w:t>
      </w:r>
      <w:r>
        <w:rPr>
          <w:rFonts w:ascii="ＭＳ Ｐゴシック" w:eastAsia="ＭＳ Ｐゴシック" w:hAnsi="ＭＳ Ｐゴシック" w:hint="eastAsia"/>
          <w:szCs w:val="21"/>
        </w:rPr>
        <w:t>皆様</w:t>
      </w:r>
      <w:r w:rsidRPr="00CC606A">
        <w:rPr>
          <w:rFonts w:ascii="ＭＳ Ｐゴシック" w:eastAsia="ＭＳ Ｐゴシック" w:hAnsi="ＭＳ Ｐゴシック" w:hint="eastAsia"/>
          <w:szCs w:val="21"/>
        </w:rPr>
        <w:t>の同計画策定の一助となるよう、業種別の策定記載例を示したものです。</w:t>
      </w:r>
    </w:p>
    <w:p w14:paraId="2F8A2B01" w14:textId="77777777" w:rsidR="000062D4" w:rsidRDefault="000062D4" w:rsidP="000062D4">
      <w:pPr>
        <w:widowControl/>
        <w:ind w:firstLineChars="100" w:firstLine="219"/>
        <w:jc w:val="left"/>
        <w:rPr>
          <w:rFonts w:ascii="ＭＳ Ｐゴシック" w:eastAsia="ＭＳ Ｐゴシック" w:hAnsi="ＭＳ Ｐゴシック"/>
          <w:szCs w:val="21"/>
        </w:rPr>
      </w:pPr>
      <w:r w:rsidRPr="00CC606A">
        <w:rPr>
          <w:rFonts w:ascii="ＭＳ Ｐゴシック" w:eastAsia="ＭＳ Ｐゴシック" w:hAnsi="ＭＳ Ｐゴシック" w:hint="eastAsia"/>
          <w:szCs w:val="21"/>
        </w:rPr>
        <w:t>「手引き」と合わせて、</w:t>
      </w:r>
      <w:r>
        <w:rPr>
          <w:rFonts w:ascii="ＭＳ Ｐゴシック" w:eastAsia="ＭＳ Ｐゴシック" w:hAnsi="ＭＳ Ｐゴシック" w:hint="eastAsia"/>
          <w:szCs w:val="21"/>
        </w:rPr>
        <w:t>事業継続強化計画を作成する際の</w:t>
      </w:r>
      <w:r w:rsidRPr="00CC606A">
        <w:rPr>
          <w:rFonts w:ascii="ＭＳ Ｐゴシック" w:eastAsia="ＭＳ Ｐゴシック" w:hAnsi="ＭＳ Ｐゴシック" w:hint="eastAsia"/>
          <w:szCs w:val="21"/>
        </w:rPr>
        <w:t>参考に</w:t>
      </w:r>
      <w:r>
        <w:rPr>
          <w:rFonts w:ascii="ＭＳ Ｐゴシック" w:eastAsia="ＭＳ Ｐゴシック" w:hAnsi="ＭＳ Ｐゴシック" w:hint="eastAsia"/>
          <w:szCs w:val="21"/>
        </w:rPr>
        <w:t>してください。</w:t>
      </w:r>
    </w:p>
    <w:p w14:paraId="62A09948" w14:textId="77777777" w:rsidR="000062D4" w:rsidRDefault="000062D4" w:rsidP="000062D4">
      <w:pPr>
        <w:widowControl/>
        <w:jc w:val="left"/>
        <w:rPr>
          <w:rFonts w:ascii="ＭＳ Ｐゴシック" w:eastAsia="ＭＳ Ｐゴシック" w:hAnsi="ＭＳ Ｐゴシック"/>
          <w:szCs w:val="21"/>
        </w:rPr>
      </w:pPr>
    </w:p>
    <w:p w14:paraId="462549C7" w14:textId="0F75149E" w:rsidR="000062D4" w:rsidRDefault="000062D4" w:rsidP="000062D4">
      <w:pPr>
        <w:widowControl/>
        <w:jc w:val="left"/>
      </w:pPr>
      <w:r>
        <w:rPr>
          <w:rFonts w:ascii="HG丸ｺﾞｼｯｸM-PRO" w:eastAsia="HG丸ｺﾞｼｯｸM-PRO" w:hAnsi="HG丸ｺﾞｼｯｸM-PRO" w:hint="eastAsia"/>
          <w:sz w:val="22"/>
          <w:szCs w:val="22"/>
        </w:rPr>
        <w:t xml:space="preserve">（参考）中小企業庁「事業継続力強化計画策定の手引き」　　　　　 </w:t>
      </w:r>
      <w:bookmarkStart w:id="0" w:name="_Hlk66707459"/>
      <w:r w:rsidR="00513C6C">
        <w:fldChar w:fldCharType="begin"/>
      </w:r>
      <w:r w:rsidR="00513C6C">
        <w:instrText>HYPERLINK "</w:instrText>
      </w:r>
      <w:r w:rsidR="00513C6C" w:rsidRPr="00513C6C">
        <w:instrText>https://www.chusho.meti.go.jp/keiei/antei/bousai/download/keizokuryoku/tebiki_tandoku.pdf</w:instrText>
      </w:r>
      <w:r w:rsidR="00513C6C">
        <w:instrText>"</w:instrText>
      </w:r>
      <w:r w:rsidR="00513C6C">
        <w:fldChar w:fldCharType="separate"/>
      </w:r>
      <w:r w:rsidR="00513C6C" w:rsidRPr="001407FA">
        <w:rPr>
          <w:rStyle w:val="af1"/>
        </w:rPr>
        <w:t>https://www.chusho.meti.go.jp/keiei/antei/bousai/download/keizokuryoku/tebiki_tandoku.pdf</w:t>
      </w:r>
      <w:r w:rsidR="00513C6C">
        <w:fldChar w:fldCharType="end"/>
      </w:r>
    </w:p>
    <w:bookmarkEnd w:id="0"/>
    <w:p w14:paraId="1F8C4358" w14:textId="77777777" w:rsidR="000062D4" w:rsidRPr="00BB460F" w:rsidRDefault="000062D4" w:rsidP="000062D4">
      <w:pPr>
        <w:widowControl/>
        <w:jc w:val="left"/>
        <w:rPr>
          <w:rFonts w:ascii="ＭＳ Ｐゴシック" w:eastAsia="ＭＳ Ｐゴシック" w:hAnsi="ＭＳ Ｐゴシック"/>
          <w:szCs w:val="21"/>
        </w:rPr>
      </w:pPr>
    </w:p>
    <w:p w14:paraId="63003798" w14:textId="77777777" w:rsidR="000062D4" w:rsidRDefault="000062D4" w:rsidP="000062D4">
      <w:pPr>
        <w:widowControl/>
        <w:jc w:val="left"/>
        <w:rPr>
          <w:rFonts w:ascii="ＭＳ Ｐゴシック" w:eastAsia="ＭＳ Ｐゴシック" w:hAnsi="ＭＳ Ｐゴシック"/>
          <w:szCs w:val="21"/>
        </w:rPr>
      </w:pPr>
    </w:p>
    <w:p w14:paraId="1A61BE01" w14:textId="1BCDC2E3" w:rsidR="000062D4" w:rsidRDefault="00B576B1" w:rsidP="000062D4">
      <w:pPr>
        <w:widowControl/>
        <w:jc w:val="center"/>
        <w:rPr>
          <w:rFonts w:ascii="ＭＳ Ｐゴシック" w:eastAsia="ＭＳ Ｐゴシック" w:hAnsi="ＭＳ Ｐゴシック"/>
          <w:szCs w:val="21"/>
        </w:rPr>
      </w:pPr>
      <w:r>
        <w:rPr>
          <w:noProof/>
        </w:rPr>
        <w:drawing>
          <wp:inline distT="0" distB="0" distL="0" distR="0" wp14:anchorId="1B889AE3" wp14:editId="62AAB15B">
            <wp:extent cx="2425148" cy="2715906"/>
            <wp:effectExtent l="0" t="0" r="0" b="8255"/>
            <wp:docPr id="8" name="図 5" descr="文字が書かれている&#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5" descr="文字が書かれている&#10;&#10;中程度の精度で自動的に生成された説明"/>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3561" cy="2725328"/>
                    </a:xfrm>
                    <a:prstGeom prst="rect">
                      <a:avLst/>
                    </a:prstGeom>
                    <a:noFill/>
                    <a:ln>
                      <a:noFill/>
                    </a:ln>
                  </pic:spPr>
                </pic:pic>
              </a:graphicData>
            </a:graphic>
          </wp:inline>
        </w:drawing>
      </w:r>
    </w:p>
    <w:p w14:paraId="32C2E28A" w14:textId="3AEEC00E" w:rsidR="000062D4" w:rsidRDefault="000062D4" w:rsidP="000062D4">
      <w:pPr>
        <w:widowControl/>
        <w:jc w:val="left"/>
        <w:rPr>
          <w:rFonts w:ascii="ＭＳ Ｐゴシック" w:eastAsia="ＭＳ Ｐゴシック" w:hAnsi="ＭＳ Ｐゴシック"/>
          <w:szCs w:val="21"/>
        </w:rPr>
      </w:pPr>
    </w:p>
    <w:p w14:paraId="7979881E" w14:textId="77777777" w:rsidR="000062D4" w:rsidRDefault="000062D4" w:rsidP="000062D4">
      <w:pPr>
        <w:widowControl/>
        <w:jc w:val="left"/>
        <w:rPr>
          <w:rFonts w:ascii="ＭＳ Ｐゴシック" w:eastAsia="ＭＳ Ｐゴシック" w:hAnsi="ＭＳ Ｐゴシック"/>
          <w:szCs w:val="21"/>
        </w:rPr>
      </w:pPr>
    </w:p>
    <w:p w14:paraId="4667EBBF" w14:textId="77777777" w:rsidR="000062D4" w:rsidRDefault="000062D4" w:rsidP="000062D4">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なお、本資料についてご質問やコメントなどがありましたら、こちらにご連絡をお願いいたします。</w:t>
      </w:r>
    </w:p>
    <w:p w14:paraId="1BCBDA2D" w14:textId="77777777" w:rsidR="000062D4" w:rsidRDefault="000062D4" w:rsidP="000062D4">
      <w:pPr>
        <w:widowControl/>
        <w:ind w:firstLineChars="100" w:firstLine="219"/>
        <w:jc w:val="left"/>
        <w:rPr>
          <w:rFonts w:ascii="ＭＳ Ｐゴシック" w:eastAsia="ＭＳ Ｐゴシック" w:hAnsi="ＭＳ Ｐゴシック"/>
          <w:szCs w:val="21"/>
        </w:rPr>
      </w:pPr>
    </w:p>
    <w:p w14:paraId="3589A599" w14:textId="77777777" w:rsidR="004C1424" w:rsidRPr="00B95063" w:rsidRDefault="004C1424" w:rsidP="004C1424">
      <w:pPr>
        <w:widowControl/>
        <w:ind w:firstLine="221"/>
        <w:jc w:val="left"/>
        <w:rPr>
          <w:rFonts w:ascii="ＭＳ Ｐゴシック" w:eastAsia="ＭＳ Ｐゴシック" w:hAnsi="ＭＳ Ｐゴシック"/>
          <w:szCs w:val="21"/>
        </w:rPr>
      </w:pPr>
      <w:r w:rsidRPr="00B95063">
        <w:rPr>
          <w:rFonts w:ascii="ＭＳ Ｐゴシック" w:eastAsia="ＭＳ Ｐゴシック" w:hAnsi="ＭＳ Ｐゴシック" w:hint="eastAsia"/>
          <w:szCs w:val="21"/>
        </w:rPr>
        <w:t>【公益財</w:t>
      </w:r>
      <w:r>
        <w:rPr>
          <w:rFonts w:ascii="ＭＳ Ｐゴシック" w:eastAsia="ＭＳ Ｐゴシック" w:hAnsi="ＭＳ Ｐゴシック" w:hint="eastAsia"/>
          <w:szCs w:val="21"/>
        </w:rPr>
        <w:t>団法人　埼玉県産業振興公社　　経営支援部経営支援グループ</w:t>
      </w:r>
      <w:r w:rsidRPr="00B95063">
        <w:rPr>
          <w:rFonts w:ascii="ＭＳ Ｐゴシック" w:eastAsia="ＭＳ Ｐゴシック" w:hAnsi="ＭＳ Ｐゴシック" w:hint="eastAsia"/>
          <w:szCs w:val="21"/>
        </w:rPr>
        <w:t>】</w:t>
      </w:r>
    </w:p>
    <w:p w14:paraId="7CA2AF93" w14:textId="77777777" w:rsidR="004C1424" w:rsidRDefault="004C1424" w:rsidP="004C1424">
      <w:pPr>
        <w:widowControl/>
        <w:ind w:firstLine="657"/>
        <w:jc w:val="left"/>
        <w:rPr>
          <w:rFonts w:ascii="ＭＳ Ｐゴシック" w:eastAsia="ＭＳ Ｐゴシック" w:hAnsi="ＭＳ Ｐゴシック"/>
          <w:szCs w:val="21"/>
        </w:rPr>
      </w:pPr>
      <w:r w:rsidRPr="00B576B1">
        <w:rPr>
          <w:rFonts w:ascii="ＭＳ Ｐゴシック" w:eastAsia="ＭＳ Ｐゴシック" w:hAnsi="ＭＳ Ｐゴシック" w:hint="eastAsia"/>
          <w:spacing w:val="90"/>
          <w:kern w:val="0"/>
          <w:szCs w:val="21"/>
          <w:fitText w:val="622" w:id="-1018966781"/>
        </w:rPr>
        <w:t>電</w:t>
      </w:r>
      <w:r w:rsidRPr="00B576B1">
        <w:rPr>
          <w:rFonts w:ascii="ＭＳ Ｐゴシック" w:eastAsia="ＭＳ Ｐゴシック" w:hAnsi="ＭＳ Ｐゴシック" w:hint="eastAsia"/>
          <w:spacing w:val="7"/>
          <w:kern w:val="0"/>
          <w:szCs w:val="21"/>
          <w:fitText w:val="622" w:id="-1018966781"/>
        </w:rPr>
        <w:t>話</w:t>
      </w:r>
      <w:r>
        <w:rPr>
          <w:rFonts w:ascii="ＭＳ Ｐゴシック" w:eastAsia="ＭＳ Ｐゴシック" w:hAnsi="ＭＳ Ｐゴシック" w:hint="eastAsia"/>
          <w:szCs w:val="21"/>
        </w:rPr>
        <w:t>：　048-647-4085</w:t>
      </w:r>
    </w:p>
    <w:p w14:paraId="0836A82C" w14:textId="77777777" w:rsidR="004C1424" w:rsidRDefault="004C1424" w:rsidP="004C1424">
      <w:pPr>
        <w:widowControl/>
        <w:ind w:firstLine="657"/>
        <w:jc w:val="left"/>
        <w:rPr>
          <w:rFonts w:ascii="ＭＳ Ｐゴシック" w:eastAsia="ＭＳ Ｐゴシック" w:hAnsi="ＭＳ Ｐゴシック"/>
          <w:szCs w:val="21"/>
        </w:rPr>
      </w:pPr>
      <w:r w:rsidRPr="00B576B1">
        <w:rPr>
          <w:rFonts w:ascii="ＭＳ Ｐゴシック" w:eastAsia="ＭＳ Ｐゴシック" w:hAnsi="ＭＳ Ｐゴシック" w:hint="eastAsia"/>
          <w:spacing w:val="11"/>
          <w:kern w:val="0"/>
          <w:szCs w:val="21"/>
          <w:fitText w:val="622" w:id="-1018966780"/>
        </w:rPr>
        <w:t>E-mai</w:t>
      </w:r>
      <w:r w:rsidRPr="00B576B1">
        <w:rPr>
          <w:rFonts w:ascii="ＭＳ Ｐゴシック" w:eastAsia="ＭＳ Ｐゴシック" w:hAnsi="ＭＳ Ｐゴシック" w:hint="eastAsia"/>
          <w:spacing w:val="1"/>
          <w:kern w:val="0"/>
          <w:szCs w:val="21"/>
          <w:fitText w:val="622" w:id="-1018966780"/>
        </w:rPr>
        <w:t>l</w:t>
      </w:r>
      <w:r>
        <w:rPr>
          <w:rFonts w:ascii="ＭＳ Ｐゴシック" w:eastAsia="ＭＳ Ｐゴシック" w:hAnsi="ＭＳ Ｐゴシック" w:hint="eastAsia"/>
          <w:szCs w:val="21"/>
        </w:rPr>
        <w:t xml:space="preserve">：　</w:t>
      </w:r>
      <w:hyperlink r:id="rId10" w:history="1">
        <w:r>
          <w:rPr>
            <w:rStyle w:val="af1"/>
            <w:rFonts w:ascii="ＭＳ Ｐゴシック" w:eastAsia="ＭＳ Ｐゴシック" w:hAnsi="ＭＳ Ｐゴシック" w:hint="eastAsia"/>
            <w:kern w:val="0"/>
          </w:rPr>
          <w:t>desk@saitama-j.or.jp</w:t>
        </w:r>
      </w:hyperlink>
    </w:p>
    <w:p w14:paraId="33DE4693" w14:textId="77777777" w:rsidR="004C1424" w:rsidRDefault="004C1424" w:rsidP="004C1424">
      <w:pPr>
        <w:widowControl/>
        <w:ind w:firstLine="657"/>
        <w:jc w:val="left"/>
        <w:rPr>
          <w:rFonts w:ascii="ＭＳ Ｐゴシック" w:eastAsia="ＭＳ Ｐゴシック" w:hAnsi="ＭＳ Ｐゴシック"/>
          <w:szCs w:val="21"/>
        </w:rPr>
      </w:pPr>
      <w:r w:rsidRPr="004C1424">
        <w:rPr>
          <w:rFonts w:ascii="ＭＳ Ｐゴシック" w:eastAsia="ＭＳ Ｐゴシック" w:hAnsi="ＭＳ Ｐゴシック" w:hint="eastAsia"/>
          <w:spacing w:val="357"/>
          <w:kern w:val="0"/>
          <w:szCs w:val="21"/>
          <w:fitText w:val="622" w:id="-1018966779"/>
        </w:rPr>
        <w:t>H</w:t>
      </w:r>
      <w:r w:rsidRPr="004C1424">
        <w:rPr>
          <w:rFonts w:ascii="ＭＳ Ｐゴシック" w:eastAsia="ＭＳ Ｐゴシック" w:hAnsi="ＭＳ Ｐゴシック" w:hint="eastAsia"/>
          <w:spacing w:val="1"/>
          <w:kern w:val="0"/>
          <w:szCs w:val="21"/>
          <w:fitText w:val="622" w:id="-1018966779"/>
        </w:rPr>
        <w:t>P</w:t>
      </w:r>
      <w:r>
        <w:rPr>
          <w:rFonts w:ascii="ＭＳ Ｐゴシック" w:eastAsia="ＭＳ Ｐゴシック" w:hAnsi="ＭＳ Ｐゴシック" w:hint="eastAsia"/>
          <w:szCs w:val="21"/>
        </w:rPr>
        <w:t xml:space="preserve">：　</w:t>
      </w:r>
      <w:hyperlink r:id="rId11" w:history="1">
        <w:r>
          <w:rPr>
            <w:rStyle w:val="af1"/>
            <w:rFonts w:ascii="ＭＳ Ｐゴシック" w:eastAsia="ＭＳ Ｐゴシック" w:hAnsi="ＭＳ Ｐゴシック" w:hint="eastAsia"/>
            <w:kern w:val="0"/>
            <w:szCs w:val="21"/>
          </w:rPr>
          <w:t>https://www.saitama-j.or.jp</w:t>
        </w:r>
      </w:hyperlink>
    </w:p>
    <w:p w14:paraId="67A3EA14" w14:textId="545E0243" w:rsidR="000062D4" w:rsidRPr="004C1424" w:rsidRDefault="000062D4" w:rsidP="000062D4">
      <w:pPr>
        <w:widowControl/>
        <w:ind w:firstLineChars="300" w:firstLine="657"/>
        <w:jc w:val="left"/>
        <w:rPr>
          <w:rFonts w:ascii="ＭＳ Ｐゴシック" w:eastAsia="ＭＳ Ｐゴシック" w:hAnsi="ＭＳ Ｐゴシック"/>
          <w:szCs w:val="21"/>
        </w:rPr>
      </w:pPr>
    </w:p>
    <w:p w14:paraId="780C63C4" w14:textId="627D1D95" w:rsidR="00A0599E" w:rsidRPr="00F27AA6" w:rsidRDefault="0066497A" w:rsidP="00A0599E">
      <w:pPr>
        <w:rPr>
          <w:rFonts w:ascii="ＭＳ 明朝" w:hAnsi="ＭＳ 明朝"/>
          <w:b/>
          <w:bCs/>
          <w:color w:val="0000FF"/>
          <w:sz w:val="32"/>
          <w:szCs w:val="32"/>
        </w:rPr>
      </w:pPr>
      <w:r w:rsidRPr="00F27AA6">
        <w:rPr>
          <w:rFonts w:ascii="ＭＳ 明朝" w:hAnsi="ＭＳ 明朝" w:hint="eastAsia"/>
          <w:b/>
          <w:bCs/>
          <w:color w:val="0000FF"/>
          <w:sz w:val="32"/>
          <w:szCs w:val="32"/>
        </w:rPr>
        <w:t>様式の記入例（</w:t>
      </w:r>
      <w:r w:rsidR="005D5783" w:rsidRPr="005D5783">
        <w:rPr>
          <w:rFonts w:ascii="ＭＳ 明朝" w:hAnsi="ＭＳ 明朝" w:hint="eastAsia"/>
          <w:b/>
          <w:bCs/>
          <w:color w:val="0000FF"/>
          <w:sz w:val="32"/>
          <w:szCs w:val="32"/>
        </w:rPr>
        <w:t>教育、学習支援業－その他の教育</w:t>
      </w:r>
      <w:r w:rsidR="005D5783">
        <w:rPr>
          <w:rFonts w:ascii="ＭＳ 明朝" w:hAnsi="ＭＳ 明朝" w:hint="eastAsia"/>
          <w:b/>
          <w:bCs/>
          <w:color w:val="0000FF"/>
          <w:sz w:val="32"/>
          <w:szCs w:val="32"/>
        </w:rPr>
        <w:t>、</w:t>
      </w:r>
      <w:r w:rsidR="005D5783" w:rsidRPr="005D5783">
        <w:rPr>
          <w:rFonts w:ascii="ＭＳ 明朝" w:hAnsi="ＭＳ 明朝" w:hint="eastAsia"/>
          <w:b/>
          <w:bCs/>
          <w:color w:val="0000FF"/>
          <w:sz w:val="32"/>
          <w:szCs w:val="32"/>
        </w:rPr>
        <w:t>学習支援業</w:t>
      </w:r>
      <w:r w:rsidRPr="00F27AA6">
        <w:rPr>
          <w:rFonts w:ascii="ＭＳ 明朝" w:hAnsi="ＭＳ 明朝" w:hint="eastAsia"/>
          <w:b/>
          <w:bCs/>
          <w:color w:val="0000FF"/>
          <w:sz w:val="32"/>
          <w:szCs w:val="32"/>
        </w:rPr>
        <w:t>）</w:t>
      </w:r>
    </w:p>
    <w:p w14:paraId="4C69D90B" w14:textId="77777777" w:rsidR="0066497A" w:rsidRPr="00EB61CA" w:rsidRDefault="0066497A"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1980"/>
        <w:gridCol w:w="992"/>
        <w:gridCol w:w="1701"/>
        <w:gridCol w:w="425"/>
        <w:gridCol w:w="4253"/>
      </w:tblGrid>
      <w:tr w:rsidR="00A0599E" w:rsidRPr="00A0599E" w14:paraId="7D05EBD5" w14:textId="77777777" w:rsidTr="00E5011E">
        <w:trPr>
          <w:gridAfter w:val="1"/>
          <w:wAfter w:w="4253" w:type="dxa"/>
        </w:trPr>
        <w:tc>
          <w:tcPr>
            <w:tcW w:w="1980" w:type="dxa"/>
            <w:shd w:val="clear" w:color="auto" w:fill="E5DFEC" w:themeFill="accent4" w:themeFillTint="33"/>
          </w:tcPr>
          <w:p w14:paraId="0E5C515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申請先</w:t>
            </w:r>
          </w:p>
        </w:tc>
        <w:tc>
          <w:tcPr>
            <w:tcW w:w="3118" w:type="dxa"/>
            <w:gridSpan w:val="3"/>
            <w:shd w:val="clear" w:color="auto" w:fill="E5DFEC" w:themeFill="accent4" w:themeFillTint="33"/>
          </w:tcPr>
          <w:p w14:paraId="06A82E5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関東経済産業局長　　　殿</w:t>
            </w:r>
          </w:p>
        </w:tc>
      </w:tr>
      <w:tr w:rsidR="00A0599E" w:rsidRPr="00A0599E" w14:paraId="70649486" w14:textId="77777777" w:rsidTr="0066497A">
        <w:tc>
          <w:tcPr>
            <w:tcW w:w="1980" w:type="dxa"/>
            <w:vMerge w:val="restart"/>
            <w:shd w:val="clear" w:color="auto" w:fill="E5DFEC" w:themeFill="accent4" w:themeFillTint="33"/>
            <w:vAlign w:val="center"/>
          </w:tcPr>
          <w:p w14:paraId="673547B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住所</w:t>
            </w:r>
          </w:p>
        </w:tc>
        <w:tc>
          <w:tcPr>
            <w:tcW w:w="992" w:type="dxa"/>
            <w:vMerge w:val="restart"/>
            <w:shd w:val="clear" w:color="auto" w:fill="E5DFEC" w:themeFill="accent4" w:themeFillTint="33"/>
            <w:vAlign w:val="center"/>
          </w:tcPr>
          <w:p w14:paraId="020DCCCB" w14:textId="77777777" w:rsidR="00A0599E" w:rsidRPr="00A0599E" w:rsidRDefault="00A0599E" w:rsidP="00A0599E">
            <w:pPr>
              <w:jc w:val="center"/>
              <w:rPr>
                <w:rFonts w:ascii="ＭＳ Ｐゴシック" w:eastAsia="ＭＳ Ｐゴシック" w:hAnsi="ＭＳ Ｐゴシック"/>
                <w:b/>
                <w:bCs/>
                <w:color w:val="000000" w:themeColor="text1"/>
                <w:szCs w:val="21"/>
              </w:rPr>
            </w:pPr>
            <w:r w:rsidRPr="00A0599E">
              <w:rPr>
                <w:rFonts w:ascii="ＭＳ Ｐゴシック" w:eastAsia="ＭＳ Ｐゴシック" w:hAnsi="ＭＳ Ｐゴシック" w:hint="eastAsia"/>
                <w:b/>
                <w:bCs/>
                <w:color w:val="FF0000"/>
                <w:szCs w:val="21"/>
              </w:rPr>
              <w:t>必須</w:t>
            </w:r>
          </w:p>
        </w:tc>
        <w:tc>
          <w:tcPr>
            <w:tcW w:w="1701" w:type="dxa"/>
            <w:shd w:val="clear" w:color="auto" w:fill="E5DFEC" w:themeFill="accent4" w:themeFillTint="33"/>
            <w:vAlign w:val="center"/>
          </w:tcPr>
          <w:p w14:paraId="667644E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w:t>
            </w:r>
          </w:p>
        </w:tc>
        <w:tc>
          <w:tcPr>
            <w:tcW w:w="4678" w:type="dxa"/>
            <w:gridSpan w:val="2"/>
            <w:vAlign w:val="center"/>
          </w:tcPr>
          <w:p w14:paraId="623D9AB2" w14:textId="5B460769" w:rsidR="00A0599E" w:rsidRPr="00A0599E" w:rsidRDefault="000B104E" w:rsidP="00A0599E">
            <w:pPr>
              <w:rPr>
                <w:color w:val="FF0000"/>
                <w:szCs w:val="21"/>
              </w:rPr>
            </w:pPr>
            <w:r w:rsidRPr="000B104E">
              <w:rPr>
                <w:rFonts w:hint="eastAsia"/>
                <w:color w:val="FF0000"/>
                <w:szCs w:val="21"/>
              </w:rPr>
              <w:t>○○○－○○○○</w:t>
            </w:r>
          </w:p>
        </w:tc>
      </w:tr>
      <w:tr w:rsidR="00A0599E" w:rsidRPr="00A0599E" w14:paraId="20F1FF71" w14:textId="77777777" w:rsidTr="0066497A">
        <w:tc>
          <w:tcPr>
            <w:tcW w:w="1980" w:type="dxa"/>
            <w:vMerge/>
            <w:shd w:val="clear" w:color="auto" w:fill="E5DFEC" w:themeFill="accent4" w:themeFillTint="33"/>
            <w:vAlign w:val="center"/>
          </w:tcPr>
          <w:p w14:paraId="5DA2CE2A"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49CC1A44"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361889F5"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都道府県　</w:t>
            </w:r>
          </w:p>
        </w:tc>
        <w:tc>
          <w:tcPr>
            <w:tcW w:w="4678" w:type="dxa"/>
            <w:gridSpan w:val="2"/>
            <w:vAlign w:val="center"/>
          </w:tcPr>
          <w:p w14:paraId="66713B04" w14:textId="77777777" w:rsidR="00A0599E" w:rsidRPr="00A0599E" w:rsidRDefault="00A0599E" w:rsidP="00A0599E">
            <w:pPr>
              <w:rPr>
                <w:color w:val="FF0000"/>
                <w:szCs w:val="21"/>
              </w:rPr>
            </w:pPr>
            <w:r w:rsidRPr="00A0599E">
              <w:rPr>
                <w:color w:val="FF0000"/>
                <w:szCs w:val="21"/>
              </w:rPr>
              <w:t>埼玉県</w:t>
            </w:r>
          </w:p>
        </w:tc>
      </w:tr>
      <w:tr w:rsidR="00A0599E" w:rsidRPr="00A0599E" w14:paraId="396406FA" w14:textId="77777777" w:rsidTr="0066497A">
        <w:tc>
          <w:tcPr>
            <w:tcW w:w="1980" w:type="dxa"/>
            <w:vMerge/>
            <w:shd w:val="clear" w:color="auto" w:fill="E5DFEC" w:themeFill="accent4" w:themeFillTint="33"/>
            <w:vAlign w:val="center"/>
          </w:tcPr>
          <w:p w14:paraId="7EE1569B"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25C4803B"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7E781E1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市区町村　</w:t>
            </w:r>
          </w:p>
        </w:tc>
        <w:tc>
          <w:tcPr>
            <w:tcW w:w="4678" w:type="dxa"/>
            <w:gridSpan w:val="2"/>
            <w:vAlign w:val="center"/>
          </w:tcPr>
          <w:p w14:paraId="61273D35" w14:textId="2D038722" w:rsidR="00A0599E" w:rsidRPr="00A0599E" w:rsidRDefault="0075619D" w:rsidP="00A0599E">
            <w:pPr>
              <w:rPr>
                <w:color w:val="FF0000"/>
                <w:szCs w:val="21"/>
              </w:rPr>
            </w:pPr>
            <w:r>
              <w:rPr>
                <w:rFonts w:hint="eastAsia"/>
                <w:color w:val="FF0000"/>
                <w:szCs w:val="21"/>
              </w:rPr>
              <w:t>〇〇</w:t>
            </w:r>
            <w:r w:rsidR="0057192E">
              <w:rPr>
                <w:rFonts w:hint="eastAsia"/>
                <w:color w:val="FF0000"/>
                <w:szCs w:val="21"/>
              </w:rPr>
              <w:t>市</w:t>
            </w:r>
          </w:p>
        </w:tc>
      </w:tr>
      <w:tr w:rsidR="00A0599E" w:rsidRPr="00A0599E" w14:paraId="2B206BA6" w14:textId="77777777" w:rsidTr="0066497A">
        <w:tc>
          <w:tcPr>
            <w:tcW w:w="1980" w:type="dxa"/>
            <w:vMerge/>
            <w:shd w:val="clear" w:color="auto" w:fill="E5DFEC" w:themeFill="accent4" w:themeFillTint="33"/>
            <w:vAlign w:val="center"/>
          </w:tcPr>
          <w:p w14:paraId="4D6C6DCD"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53BD282A"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ABAB32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字・番地等</w:t>
            </w:r>
          </w:p>
        </w:tc>
        <w:tc>
          <w:tcPr>
            <w:tcW w:w="4678" w:type="dxa"/>
            <w:gridSpan w:val="2"/>
            <w:vAlign w:val="center"/>
          </w:tcPr>
          <w:p w14:paraId="07783F48" w14:textId="22ADD96C" w:rsidR="00A0599E" w:rsidRPr="00A0599E" w:rsidRDefault="00FA79B8" w:rsidP="00A0599E">
            <w:pPr>
              <w:rPr>
                <w:color w:val="FF0000"/>
                <w:szCs w:val="21"/>
              </w:rPr>
            </w:pPr>
            <w:r w:rsidRPr="00FA79B8">
              <w:rPr>
                <w:rFonts w:hint="eastAsia"/>
                <w:color w:val="FF0000"/>
                <w:szCs w:val="21"/>
              </w:rPr>
              <w:t>○○○</w:t>
            </w:r>
          </w:p>
        </w:tc>
      </w:tr>
      <w:tr w:rsidR="00A0599E" w:rsidRPr="00A0599E" w14:paraId="7420CE3A" w14:textId="77777777" w:rsidTr="0066497A">
        <w:tc>
          <w:tcPr>
            <w:tcW w:w="1980" w:type="dxa"/>
            <w:vMerge/>
            <w:shd w:val="clear" w:color="auto" w:fill="E5DFEC" w:themeFill="accent4" w:themeFillTint="33"/>
            <w:vAlign w:val="center"/>
          </w:tcPr>
          <w:p w14:paraId="15CE8584"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2EE4D3FF"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BA5BC9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マンション名等</w:t>
            </w:r>
          </w:p>
        </w:tc>
        <w:tc>
          <w:tcPr>
            <w:tcW w:w="4678" w:type="dxa"/>
            <w:gridSpan w:val="2"/>
            <w:vAlign w:val="center"/>
          </w:tcPr>
          <w:p w14:paraId="40400C33" w14:textId="77777777" w:rsidR="00A0599E" w:rsidRPr="00A0599E" w:rsidRDefault="00A0599E" w:rsidP="00A0599E">
            <w:pPr>
              <w:rPr>
                <w:color w:val="FF0000"/>
                <w:szCs w:val="21"/>
              </w:rPr>
            </w:pPr>
          </w:p>
        </w:tc>
      </w:tr>
      <w:tr w:rsidR="00A0599E" w:rsidRPr="00A0599E" w14:paraId="7950CF2E" w14:textId="77777777" w:rsidTr="0066497A">
        <w:tc>
          <w:tcPr>
            <w:tcW w:w="1980" w:type="dxa"/>
            <w:shd w:val="clear" w:color="auto" w:fill="E5DFEC" w:themeFill="accent4" w:themeFillTint="33"/>
            <w:vAlign w:val="center"/>
          </w:tcPr>
          <w:p w14:paraId="29946EC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w:t>
            </w:r>
          </w:p>
          <w:p w14:paraId="3E6A646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氏名又は名称</w:t>
            </w:r>
          </w:p>
        </w:tc>
        <w:tc>
          <w:tcPr>
            <w:tcW w:w="992" w:type="dxa"/>
            <w:shd w:val="clear" w:color="auto" w:fill="E5DFEC" w:themeFill="accent4" w:themeFillTint="33"/>
            <w:vAlign w:val="center"/>
          </w:tcPr>
          <w:p w14:paraId="129A2E97"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3FFA1DAA" w14:textId="6A418EBB" w:rsidR="00A0599E" w:rsidRPr="00A0599E" w:rsidRDefault="004F7636" w:rsidP="00A0599E">
            <w:pPr>
              <w:rPr>
                <w:color w:val="FF0000"/>
                <w:szCs w:val="21"/>
              </w:rPr>
            </w:pPr>
            <w:r>
              <w:rPr>
                <w:rFonts w:hint="eastAsia"/>
                <w:color w:val="FF0000"/>
                <w:szCs w:val="21"/>
              </w:rPr>
              <w:t>株式会社</w:t>
            </w:r>
            <w:r w:rsidR="0066497A">
              <w:rPr>
                <w:rFonts w:hint="eastAsia"/>
                <w:color w:val="FF0000"/>
                <w:szCs w:val="21"/>
              </w:rPr>
              <w:t>○○○○</w:t>
            </w:r>
            <w:r w:rsidR="0044317E">
              <w:rPr>
                <w:rFonts w:hint="eastAsia"/>
                <w:color w:val="FF0000"/>
                <w:szCs w:val="21"/>
              </w:rPr>
              <w:t>〇</w:t>
            </w:r>
          </w:p>
        </w:tc>
      </w:tr>
      <w:tr w:rsidR="00A0599E" w:rsidRPr="00A0599E" w14:paraId="3789C973" w14:textId="77777777" w:rsidTr="0066497A">
        <w:tc>
          <w:tcPr>
            <w:tcW w:w="1980" w:type="dxa"/>
            <w:shd w:val="clear" w:color="auto" w:fill="E5DFEC" w:themeFill="accent4" w:themeFillTint="33"/>
          </w:tcPr>
          <w:p w14:paraId="2C292268" w14:textId="77777777" w:rsidR="00A0599E" w:rsidRPr="00A0599E" w:rsidRDefault="00A0599E" w:rsidP="00A0599E">
            <w:pPr>
              <w:rPr>
                <w:rFonts w:ascii="ＭＳ 明朝" w:hAnsi="ＭＳ 明朝"/>
                <w:color w:val="000000" w:themeColor="text1"/>
                <w:szCs w:val="21"/>
              </w:rPr>
            </w:pPr>
            <w:r w:rsidRPr="00A0599E">
              <w:rPr>
                <w:rFonts w:hint="eastAsia"/>
                <w:szCs w:val="21"/>
              </w:rPr>
              <w:t>代表者の役職</w:t>
            </w:r>
          </w:p>
        </w:tc>
        <w:tc>
          <w:tcPr>
            <w:tcW w:w="992" w:type="dxa"/>
            <w:shd w:val="clear" w:color="auto" w:fill="E5DFEC" w:themeFill="accent4" w:themeFillTint="33"/>
            <w:vAlign w:val="center"/>
          </w:tcPr>
          <w:p w14:paraId="4119ABA6"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10DADE2B" w14:textId="77777777" w:rsidR="00A0599E" w:rsidRPr="00A0599E" w:rsidRDefault="00A0599E" w:rsidP="00A0599E">
            <w:pPr>
              <w:rPr>
                <w:color w:val="FF0000"/>
                <w:szCs w:val="21"/>
              </w:rPr>
            </w:pPr>
            <w:r w:rsidRPr="00A0599E">
              <w:rPr>
                <w:color w:val="FF0000"/>
                <w:szCs w:val="21"/>
              </w:rPr>
              <w:t>代表</w:t>
            </w:r>
            <w:r w:rsidRPr="00A0599E">
              <w:rPr>
                <w:rFonts w:hint="eastAsia"/>
                <w:color w:val="FF0000"/>
                <w:szCs w:val="21"/>
              </w:rPr>
              <w:t>取締役</w:t>
            </w:r>
          </w:p>
        </w:tc>
      </w:tr>
      <w:tr w:rsidR="00A0599E" w:rsidRPr="00A0599E" w14:paraId="1E57AAFE" w14:textId="77777777" w:rsidTr="0066497A">
        <w:tc>
          <w:tcPr>
            <w:tcW w:w="1980" w:type="dxa"/>
            <w:shd w:val="clear" w:color="auto" w:fill="E5DFEC" w:themeFill="accent4" w:themeFillTint="33"/>
          </w:tcPr>
          <w:p w14:paraId="3C021299" w14:textId="77777777" w:rsidR="00A0599E" w:rsidRPr="00A0599E" w:rsidRDefault="00A0599E" w:rsidP="00A0599E">
            <w:pPr>
              <w:rPr>
                <w:rFonts w:ascii="ＭＳ 明朝" w:hAnsi="ＭＳ 明朝"/>
                <w:color w:val="000000" w:themeColor="text1"/>
                <w:szCs w:val="21"/>
              </w:rPr>
            </w:pPr>
            <w:r w:rsidRPr="00A0599E">
              <w:rPr>
                <w:rFonts w:hint="eastAsia"/>
                <w:szCs w:val="21"/>
              </w:rPr>
              <w:t>代表者の氏名</w:t>
            </w:r>
          </w:p>
        </w:tc>
        <w:tc>
          <w:tcPr>
            <w:tcW w:w="992" w:type="dxa"/>
            <w:shd w:val="clear" w:color="auto" w:fill="E5DFEC" w:themeFill="accent4" w:themeFillTint="33"/>
            <w:vAlign w:val="center"/>
          </w:tcPr>
          <w:p w14:paraId="36905EE9"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5B95D6A0" w14:textId="69026D39" w:rsidR="00A0599E" w:rsidRPr="00A0599E" w:rsidRDefault="0066497A" w:rsidP="00A0599E">
            <w:pPr>
              <w:rPr>
                <w:color w:val="FF0000"/>
                <w:szCs w:val="21"/>
              </w:rPr>
            </w:pPr>
            <w:r>
              <w:rPr>
                <w:rFonts w:hint="eastAsia"/>
                <w:color w:val="FF0000"/>
                <w:szCs w:val="21"/>
              </w:rPr>
              <w:t>○○</w:t>
            </w:r>
            <w:r w:rsidR="00A0599E" w:rsidRPr="00A0599E">
              <w:rPr>
                <w:rFonts w:hint="eastAsia"/>
                <w:color w:val="FF0000"/>
                <w:szCs w:val="21"/>
              </w:rPr>
              <w:t xml:space="preserve">　</w:t>
            </w:r>
            <w:r>
              <w:rPr>
                <w:rFonts w:hint="eastAsia"/>
                <w:color w:val="FF0000"/>
                <w:szCs w:val="21"/>
              </w:rPr>
              <w:t>○○</w:t>
            </w:r>
          </w:p>
        </w:tc>
      </w:tr>
    </w:tbl>
    <w:p w14:paraId="24479736" w14:textId="77777777" w:rsidR="00A0599E" w:rsidRPr="00A0599E" w:rsidRDefault="00A0599E" w:rsidP="00A0599E">
      <w:pPr>
        <w:rPr>
          <w:rFonts w:ascii="ＭＳ 明朝" w:hAnsi="ＭＳ 明朝"/>
          <w:color w:val="000000" w:themeColor="text1"/>
          <w:szCs w:val="21"/>
        </w:rPr>
      </w:pPr>
    </w:p>
    <w:p w14:paraId="6980AA49" w14:textId="236706A1" w:rsidR="00A0599E" w:rsidRPr="00A0599E" w:rsidRDefault="00A0599E" w:rsidP="006A7132">
      <w:pPr>
        <w:numPr>
          <w:ilvl w:val="0"/>
          <w:numId w:val="1"/>
        </w:numPr>
        <w:rPr>
          <w:szCs w:val="21"/>
        </w:rPr>
      </w:pPr>
      <w:r w:rsidRPr="00A0599E">
        <w:rPr>
          <w:rFonts w:hint="eastAsia"/>
          <w:szCs w:val="21"/>
        </w:rPr>
        <w:t>本社登記されている住所を入力してください</w:t>
      </w:r>
      <w:r w:rsidR="00D21B63">
        <w:rPr>
          <w:rFonts w:hint="eastAsia"/>
          <w:szCs w:val="21"/>
        </w:rPr>
        <w:t>。</w:t>
      </w:r>
    </w:p>
    <w:p w14:paraId="0811B127" w14:textId="77777777" w:rsidR="00A0599E" w:rsidRPr="00A0599E" w:rsidRDefault="00A0599E" w:rsidP="006A7132">
      <w:pPr>
        <w:numPr>
          <w:ilvl w:val="0"/>
          <w:numId w:val="1"/>
        </w:numPr>
        <w:rPr>
          <w:szCs w:val="21"/>
        </w:rPr>
      </w:pPr>
      <w:r w:rsidRPr="00A0599E">
        <w:rPr>
          <w:rFonts w:hint="eastAsia"/>
          <w:szCs w:val="21"/>
        </w:rPr>
        <w:t>省略等はせず、正式名称を入力してください。</w:t>
      </w:r>
    </w:p>
    <w:p w14:paraId="29C5D799" w14:textId="77777777" w:rsidR="00A0599E" w:rsidRPr="00A0599E" w:rsidRDefault="00A0599E" w:rsidP="006A7132">
      <w:pPr>
        <w:numPr>
          <w:ilvl w:val="0"/>
          <w:numId w:val="1"/>
        </w:numPr>
        <w:rPr>
          <w:szCs w:val="21"/>
        </w:rPr>
      </w:pPr>
      <w:r w:rsidRPr="00A0599E">
        <w:rPr>
          <w:rFonts w:hint="eastAsia"/>
          <w:szCs w:val="21"/>
        </w:rPr>
        <w:t>役職名は必ず記載下さい（未記載はエラーとなります）。なお、個人事業主等で役職名がない場合は「代表」と入力してください。</w:t>
      </w:r>
    </w:p>
    <w:p w14:paraId="25ECC56D" w14:textId="77777777" w:rsidR="00A0599E" w:rsidRPr="00A0599E" w:rsidRDefault="00A0599E" w:rsidP="006A7132">
      <w:pPr>
        <w:numPr>
          <w:ilvl w:val="0"/>
          <w:numId w:val="1"/>
        </w:numPr>
        <w:rPr>
          <w:szCs w:val="21"/>
        </w:rPr>
      </w:pPr>
      <w:r w:rsidRPr="00A0599E">
        <w:rPr>
          <w:rFonts w:hint="eastAsia"/>
          <w:szCs w:val="21"/>
        </w:rPr>
        <w:t>氏名の間には、全角スペースを</w:t>
      </w:r>
      <w:r w:rsidRPr="00A0599E">
        <w:rPr>
          <w:rFonts w:hint="eastAsia"/>
          <w:szCs w:val="21"/>
        </w:rPr>
        <w:t>1</w:t>
      </w:r>
      <w:r w:rsidRPr="00A0599E">
        <w:rPr>
          <w:rFonts w:hint="eastAsia"/>
          <w:szCs w:val="21"/>
        </w:rPr>
        <w:t>文字分入れてください。　＜記入例＞　継続　太郎</w:t>
      </w:r>
    </w:p>
    <w:p w14:paraId="5758C93D" w14:textId="77777777" w:rsidR="00A0599E" w:rsidRPr="00A0599E" w:rsidRDefault="00A0599E" w:rsidP="00A0599E">
      <w:pPr>
        <w:rPr>
          <w:szCs w:val="21"/>
        </w:rPr>
      </w:pPr>
    </w:p>
    <w:p w14:paraId="042D0913" w14:textId="77777777" w:rsidR="00A0599E" w:rsidRPr="00A0599E" w:rsidRDefault="00A0599E" w:rsidP="00A0599E">
      <w:pPr>
        <w:rPr>
          <w:rFonts w:ascii="ＭＳ 明朝" w:hAnsi="ＭＳ 明朝"/>
          <w:b/>
          <w:bCs/>
          <w:color w:val="0000FF"/>
          <w:sz w:val="28"/>
          <w:szCs w:val="28"/>
        </w:rPr>
      </w:pPr>
      <w:r w:rsidRPr="00A0599E">
        <w:rPr>
          <w:rFonts w:ascii="ＭＳ 明朝" w:hAnsi="ＭＳ 明朝" w:hint="eastAsia"/>
          <w:b/>
          <w:bCs/>
          <w:color w:val="0000FF"/>
          <w:sz w:val="28"/>
          <w:szCs w:val="28"/>
        </w:rPr>
        <w:t>１</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名称等</w:t>
      </w:r>
    </w:p>
    <w:p w14:paraId="4EC1BE32" w14:textId="77777777" w:rsidR="00A0599E" w:rsidRPr="00A0599E" w:rsidRDefault="00A0599E"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2972"/>
        <w:gridCol w:w="851"/>
        <w:gridCol w:w="1134"/>
        <w:gridCol w:w="4394"/>
      </w:tblGrid>
      <w:tr w:rsidR="00A0599E" w:rsidRPr="00A0599E" w14:paraId="1E2CE6AA" w14:textId="77777777" w:rsidTr="00814EF6">
        <w:tc>
          <w:tcPr>
            <w:tcW w:w="3823" w:type="dxa"/>
            <w:gridSpan w:val="2"/>
            <w:shd w:val="clear" w:color="auto" w:fill="E5DFEC" w:themeFill="accent4" w:themeFillTint="33"/>
            <w:vAlign w:val="center"/>
          </w:tcPr>
          <w:p w14:paraId="79AA690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申請種別</w:t>
            </w:r>
          </w:p>
        </w:tc>
        <w:tc>
          <w:tcPr>
            <w:tcW w:w="5528" w:type="dxa"/>
            <w:gridSpan w:val="2"/>
            <w:vAlign w:val="center"/>
          </w:tcPr>
          <w:p w14:paraId="198BAB07"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w:t>
            </w:r>
          </w:p>
        </w:tc>
      </w:tr>
      <w:tr w:rsidR="00A0599E" w:rsidRPr="00A0599E" w14:paraId="4FE7346B" w14:textId="77777777" w:rsidTr="00814EF6">
        <w:tc>
          <w:tcPr>
            <w:tcW w:w="2972" w:type="dxa"/>
            <w:shd w:val="clear" w:color="auto" w:fill="E5DFEC" w:themeFill="accent4" w:themeFillTint="33"/>
            <w:vAlign w:val="center"/>
          </w:tcPr>
          <w:p w14:paraId="3B99C74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tc>
        <w:tc>
          <w:tcPr>
            <w:tcW w:w="851" w:type="dxa"/>
            <w:shd w:val="clear" w:color="auto" w:fill="E5DFEC" w:themeFill="accent4" w:themeFillTint="33"/>
            <w:vAlign w:val="center"/>
          </w:tcPr>
          <w:p w14:paraId="157F89A6"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ＭＳ Ｐゴシック" w:eastAsia="ＭＳ Ｐゴシック" w:hAnsi="ＭＳ Ｐゴシック" w:hint="eastAsia"/>
                <w:b/>
                <w:bCs/>
                <w:color w:val="0000FF"/>
                <w:szCs w:val="21"/>
              </w:rPr>
              <w:t>必須</w:t>
            </w:r>
          </w:p>
        </w:tc>
        <w:tc>
          <w:tcPr>
            <w:tcW w:w="5528" w:type="dxa"/>
            <w:gridSpan w:val="2"/>
            <w:vAlign w:val="center"/>
          </w:tcPr>
          <w:p w14:paraId="58D07361" w14:textId="741EE9ED" w:rsidR="00A0599E" w:rsidRPr="00A0599E" w:rsidRDefault="00A0599E" w:rsidP="00A0599E">
            <w:pPr>
              <w:rPr>
                <w:rFonts w:ascii="ＭＳ 明朝" w:hAnsi="ＭＳ 明朝"/>
                <w:color w:val="FF0000"/>
                <w:szCs w:val="21"/>
              </w:rPr>
            </w:pPr>
            <w:r w:rsidRPr="00A0599E">
              <w:rPr>
                <w:rFonts w:hint="eastAsia"/>
                <w:color w:val="FF0000"/>
                <w:szCs w:val="21"/>
              </w:rPr>
              <w:t>株式会社</w:t>
            </w:r>
            <w:r w:rsidR="00F45B56">
              <w:rPr>
                <w:rFonts w:hint="eastAsia"/>
                <w:color w:val="FF0000"/>
                <w:szCs w:val="21"/>
              </w:rPr>
              <w:t>○○○○</w:t>
            </w:r>
            <w:r w:rsidR="0044317E">
              <w:rPr>
                <w:rFonts w:hint="eastAsia"/>
                <w:color w:val="FF0000"/>
                <w:szCs w:val="21"/>
              </w:rPr>
              <w:t>〇</w:t>
            </w:r>
          </w:p>
        </w:tc>
      </w:tr>
      <w:tr w:rsidR="00A0599E" w:rsidRPr="00A0599E" w14:paraId="3C45F45F" w14:textId="77777777" w:rsidTr="00814EF6">
        <w:tc>
          <w:tcPr>
            <w:tcW w:w="2972" w:type="dxa"/>
            <w:shd w:val="clear" w:color="auto" w:fill="E5DFEC" w:themeFill="accent4" w:themeFillTint="33"/>
            <w:vAlign w:val="center"/>
          </w:tcPr>
          <w:p w14:paraId="73D2C11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p w14:paraId="77466F7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（フリガナ）</w:t>
            </w:r>
          </w:p>
        </w:tc>
        <w:tc>
          <w:tcPr>
            <w:tcW w:w="851" w:type="dxa"/>
            <w:shd w:val="clear" w:color="auto" w:fill="E5DFEC" w:themeFill="accent4" w:themeFillTint="33"/>
            <w:vAlign w:val="center"/>
          </w:tcPr>
          <w:p w14:paraId="642FEA0C"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1D32ADE5" w14:textId="23998AF1" w:rsidR="00A0599E" w:rsidRPr="00A0599E" w:rsidRDefault="004F7636" w:rsidP="00A0599E">
            <w:pPr>
              <w:rPr>
                <w:rFonts w:ascii="ＭＳ 明朝" w:hAnsi="ＭＳ 明朝"/>
                <w:color w:val="FF0000"/>
                <w:szCs w:val="21"/>
              </w:rPr>
            </w:pPr>
            <w:r>
              <w:rPr>
                <w:rFonts w:ascii="ＭＳ 明朝" w:hAnsi="ＭＳ 明朝" w:hint="eastAsia"/>
                <w:color w:val="FF0000"/>
                <w:szCs w:val="21"/>
              </w:rPr>
              <w:t>カブシキガイシャ</w:t>
            </w:r>
            <w:r w:rsidR="00A0599E" w:rsidRPr="00A0599E">
              <w:rPr>
                <w:rFonts w:ascii="ＭＳ 明朝" w:hAnsi="ＭＳ 明朝" w:hint="eastAsia"/>
                <w:color w:val="FF0000"/>
                <w:szCs w:val="21"/>
              </w:rPr>
              <w:t xml:space="preserve">　</w:t>
            </w:r>
            <w:r w:rsidR="00F45B56">
              <w:rPr>
                <w:rFonts w:ascii="ＭＳ 明朝" w:hAnsi="ＭＳ 明朝" w:hint="eastAsia"/>
                <w:color w:val="FF0000"/>
                <w:szCs w:val="21"/>
              </w:rPr>
              <w:t>○○○○</w:t>
            </w:r>
            <w:r w:rsidR="0044317E">
              <w:rPr>
                <w:rFonts w:ascii="ＭＳ 明朝" w:hAnsi="ＭＳ 明朝" w:hint="eastAsia"/>
                <w:color w:val="FF0000"/>
                <w:szCs w:val="21"/>
              </w:rPr>
              <w:t>〇</w:t>
            </w:r>
          </w:p>
        </w:tc>
      </w:tr>
      <w:tr w:rsidR="00A0599E" w:rsidRPr="00A0599E" w14:paraId="5CCCFD2F" w14:textId="77777777" w:rsidTr="00814EF6">
        <w:tc>
          <w:tcPr>
            <w:tcW w:w="2972" w:type="dxa"/>
            <w:shd w:val="clear" w:color="auto" w:fill="E5DFEC" w:themeFill="accent4" w:themeFillTint="33"/>
            <w:vAlign w:val="center"/>
          </w:tcPr>
          <w:p w14:paraId="62BCB39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代表者の役職</w:t>
            </w:r>
          </w:p>
        </w:tc>
        <w:tc>
          <w:tcPr>
            <w:tcW w:w="851" w:type="dxa"/>
            <w:shd w:val="clear" w:color="auto" w:fill="E5DFEC" w:themeFill="accent4" w:themeFillTint="33"/>
            <w:vAlign w:val="center"/>
          </w:tcPr>
          <w:p w14:paraId="7C432C01"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37FC1561" w14:textId="77777777" w:rsidR="00A0599E" w:rsidRPr="00A0599E" w:rsidRDefault="00A0599E" w:rsidP="00A0599E">
            <w:pPr>
              <w:rPr>
                <w:rFonts w:ascii="ＭＳ 明朝" w:hAnsi="ＭＳ 明朝"/>
                <w:color w:val="FF0000"/>
                <w:szCs w:val="21"/>
              </w:rPr>
            </w:pPr>
            <w:r w:rsidRPr="00A0599E">
              <w:rPr>
                <w:rFonts w:hint="eastAsia"/>
                <w:color w:val="FF0000"/>
                <w:szCs w:val="21"/>
              </w:rPr>
              <w:t>代表取締役</w:t>
            </w:r>
          </w:p>
        </w:tc>
      </w:tr>
      <w:tr w:rsidR="00A0599E" w:rsidRPr="00A0599E" w14:paraId="6B0B4913" w14:textId="77777777" w:rsidTr="00814EF6">
        <w:tc>
          <w:tcPr>
            <w:tcW w:w="2972" w:type="dxa"/>
            <w:shd w:val="clear" w:color="auto" w:fill="E5DFEC" w:themeFill="accent4" w:themeFillTint="33"/>
            <w:vAlign w:val="center"/>
          </w:tcPr>
          <w:p w14:paraId="3F19D0D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代表者の氏名</w:t>
            </w:r>
          </w:p>
        </w:tc>
        <w:tc>
          <w:tcPr>
            <w:tcW w:w="851" w:type="dxa"/>
            <w:shd w:val="clear" w:color="auto" w:fill="E5DFEC" w:themeFill="accent4" w:themeFillTint="33"/>
            <w:vAlign w:val="center"/>
          </w:tcPr>
          <w:p w14:paraId="5C6D76A2"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6E6D1D55" w14:textId="12539CCB" w:rsidR="00A0599E" w:rsidRPr="00A0599E" w:rsidRDefault="00F45B56" w:rsidP="00A0599E">
            <w:pPr>
              <w:rPr>
                <w:rFonts w:ascii="ＭＳ 明朝" w:hAnsi="ＭＳ 明朝"/>
                <w:color w:val="FF0000"/>
                <w:szCs w:val="21"/>
              </w:rPr>
            </w:pPr>
            <w:r>
              <w:rPr>
                <w:rFonts w:hint="eastAsia"/>
                <w:color w:val="FF0000"/>
                <w:szCs w:val="21"/>
              </w:rPr>
              <w:t>○○</w:t>
            </w:r>
            <w:r w:rsidR="00A0599E" w:rsidRPr="00A0599E">
              <w:rPr>
                <w:rFonts w:hint="eastAsia"/>
                <w:color w:val="FF0000"/>
                <w:szCs w:val="21"/>
              </w:rPr>
              <w:t xml:space="preserve">　</w:t>
            </w:r>
            <w:r>
              <w:rPr>
                <w:rFonts w:hint="eastAsia"/>
                <w:color w:val="FF0000"/>
                <w:szCs w:val="21"/>
              </w:rPr>
              <w:t>○○</w:t>
            </w:r>
          </w:p>
        </w:tc>
      </w:tr>
      <w:tr w:rsidR="006A7132" w:rsidRPr="00A0599E" w14:paraId="43CEB03F" w14:textId="77777777" w:rsidTr="00F37CA2">
        <w:tc>
          <w:tcPr>
            <w:tcW w:w="2972" w:type="dxa"/>
            <w:tcBorders>
              <w:top w:val="single" w:sz="4" w:space="0" w:color="auto"/>
              <w:left w:val="single" w:sz="4" w:space="0" w:color="auto"/>
              <w:bottom w:val="single" w:sz="2" w:space="0" w:color="auto"/>
              <w:right w:val="single" w:sz="4" w:space="0" w:color="auto"/>
            </w:tcBorders>
            <w:shd w:val="clear" w:color="auto" w:fill="E5DFEC" w:themeFill="accent4" w:themeFillTint="33"/>
          </w:tcPr>
          <w:p w14:paraId="100392DF" w14:textId="1ED73864" w:rsidR="006A7132" w:rsidRPr="00A0599E" w:rsidRDefault="006A7132" w:rsidP="006A7132">
            <w:pPr>
              <w:rPr>
                <w:rFonts w:ascii="ＭＳ 明朝" w:hAnsi="ＭＳ 明朝"/>
                <w:color w:val="000000" w:themeColor="text1"/>
                <w:szCs w:val="21"/>
              </w:rPr>
            </w:pPr>
            <w:r>
              <w:rPr>
                <w:rFonts w:hint="eastAsia"/>
              </w:rPr>
              <w:t>資本金又は出資の額</w:t>
            </w:r>
          </w:p>
        </w:tc>
        <w:tc>
          <w:tcPr>
            <w:tcW w:w="851" w:type="dxa"/>
            <w:tcBorders>
              <w:top w:val="single" w:sz="4" w:space="0" w:color="auto"/>
              <w:left w:val="single" w:sz="4" w:space="0" w:color="auto"/>
              <w:bottom w:val="single" w:sz="2" w:space="0" w:color="auto"/>
              <w:right w:val="single" w:sz="4" w:space="0" w:color="auto"/>
            </w:tcBorders>
            <w:shd w:val="clear" w:color="auto" w:fill="E5DFEC" w:themeFill="accent4" w:themeFillTint="33"/>
          </w:tcPr>
          <w:p w14:paraId="74263B84" w14:textId="419B16CA" w:rsidR="006A7132" w:rsidRPr="00AC2333" w:rsidRDefault="006A7132" w:rsidP="006A7132">
            <w:pPr>
              <w:jc w:val="center"/>
              <w:rPr>
                <w:rFonts w:ascii="Roboto" w:eastAsia="ＭＳ Ｐゴシック" w:hAnsi="Roboto" w:cs="ＭＳ Ｐゴシック"/>
                <w:b/>
                <w:bCs/>
                <w:noProof/>
                <w:color w:val="0000FF"/>
                <w:kern w:val="0"/>
                <w:szCs w:val="21"/>
                <w:bdr w:val="none" w:sz="0" w:space="0" w:color="auto" w:frame="1"/>
              </w:rPr>
            </w:pPr>
            <w:r>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Borders>
              <w:top w:val="single" w:sz="4" w:space="0" w:color="auto"/>
              <w:left w:val="single" w:sz="4" w:space="0" w:color="auto"/>
              <w:bottom w:val="single" w:sz="2" w:space="0" w:color="auto"/>
              <w:right w:val="single" w:sz="4" w:space="0" w:color="auto"/>
            </w:tcBorders>
          </w:tcPr>
          <w:p w14:paraId="79C6343B" w14:textId="75C621A4" w:rsidR="006A7132" w:rsidRDefault="006A7132" w:rsidP="006A7132">
            <w:pPr>
              <w:rPr>
                <w:rFonts w:asciiTheme="minorHAnsi" w:hAnsiTheme="minorHAnsi" w:cstheme="majorHAnsi"/>
                <w:color w:val="FF0000"/>
                <w:szCs w:val="21"/>
              </w:rPr>
            </w:pPr>
            <w:r>
              <w:rPr>
                <w:rFonts w:hint="eastAsia"/>
                <w:color w:val="FF0000"/>
              </w:rPr>
              <w:t>〇〇〇〇〇〇〇円</w:t>
            </w:r>
          </w:p>
        </w:tc>
      </w:tr>
      <w:tr w:rsidR="00A0599E" w:rsidRPr="00A0599E" w14:paraId="4D8F59B2" w14:textId="77777777" w:rsidTr="004C544F">
        <w:tc>
          <w:tcPr>
            <w:tcW w:w="2972" w:type="dxa"/>
            <w:tcBorders>
              <w:top w:val="single" w:sz="2" w:space="0" w:color="auto"/>
            </w:tcBorders>
            <w:shd w:val="clear" w:color="auto" w:fill="E5DFEC" w:themeFill="accent4" w:themeFillTint="33"/>
            <w:vAlign w:val="center"/>
          </w:tcPr>
          <w:p w14:paraId="2AFF603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常時使用する従業員の数</w:t>
            </w:r>
          </w:p>
        </w:tc>
        <w:tc>
          <w:tcPr>
            <w:tcW w:w="851" w:type="dxa"/>
            <w:tcBorders>
              <w:top w:val="single" w:sz="2" w:space="0" w:color="auto"/>
            </w:tcBorders>
            <w:shd w:val="clear" w:color="auto" w:fill="E5DFEC" w:themeFill="accent4" w:themeFillTint="33"/>
            <w:vAlign w:val="center"/>
          </w:tcPr>
          <w:p w14:paraId="221A7FF0"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Borders>
              <w:top w:val="single" w:sz="2" w:space="0" w:color="auto"/>
            </w:tcBorders>
            <w:vAlign w:val="center"/>
          </w:tcPr>
          <w:p w14:paraId="6DAAD3E1" w14:textId="67FFFDD8" w:rsidR="00A0599E" w:rsidRPr="00A0599E" w:rsidRDefault="00C471A2" w:rsidP="00A0599E">
            <w:pPr>
              <w:rPr>
                <w:rFonts w:asciiTheme="majorHAnsi" w:hAnsiTheme="majorHAnsi" w:cstheme="majorHAnsi"/>
                <w:color w:val="FF0000"/>
                <w:szCs w:val="21"/>
              </w:rPr>
            </w:pPr>
            <w:r w:rsidRPr="00C471A2">
              <w:rPr>
                <w:rFonts w:asciiTheme="minorHAnsi" w:hAnsiTheme="minorHAnsi" w:cstheme="majorHAnsi" w:hint="eastAsia"/>
                <w:color w:val="FF0000"/>
                <w:szCs w:val="21"/>
              </w:rPr>
              <w:t>○○名</w:t>
            </w:r>
          </w:p>
        </w:tc>
      </w:tr>
      <w:tr w:rsidR="00A0599E" w:rsidRPr="00A0599E" w14:paraId="684B41FB" w14:textId="77777777" w:rsidTr="00814EF6">
        <w:tc>
          <w:tcPr>
            <w:tcW w:w="2972" w:type="dxa"/>
            <w:vMerge w:val="restart"/>
            <w:shd w:val="clear" w:color="auto" w:fill="E5DFEC" w:themeFill="accent4" w:themeFillTint="33"/>
            <w:vAlign w:val="center"/>
          </w:tcPr>
          <w:p w14:paraId="0F70DE5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業種</w:t>
            </w:r>
          </w:p>
        </w:tc>
        <w:tc>
          <w:tcPr>
            <w:tcW w:w="851" w:type="dxa"/>
            <w:vMerge w:val="restart"/>
            <w:shd w:val="clear" w:color="auto" w:fill="E5DFEC" w:themeFill="accent4" w:themeFillTint="33"/>
            <w:vAlign w:val="center"/>
          </w:tcPr>
          <w:p w14:paraId="780EF09E"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1134" w:type="dxa"/>
            <w:shd w:val="clear" w:color="auto" w:fill="D9D9D9" w:themeFill="background1" w:themeFillShade="D9"/>
            <w:vAlign w:val="center"/>
          </w:tcPr>
          <w:p w14:paraId="7031DA0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大分類</w:t>
            </w:r>
          </w:p>
        </w:tc>
        <w:tc>
          <w:tcPr>
            <w:tcW w:w="4394" w:type="dxa"/>
            <w:vAlign w:val="center"/>
          </w:tcPr>
          <w:p w14:paraId="438534E6" w14:textId="7B294F1C" w:rsidR="00A0599E" w:rsidRPr="00A0599E" w:rsidRDefault="005D5783" w:rsidP="00A0599E">
            <w:pPr>
              <w:rPr>
                <w:rFonts w:ascii="ＭＳ 明朝" w:hAnsi="ＭＳ 明朝"/>
                <w:color w:val="FF0000"/>
                <w:szCs w:val="21"/>
              </w:rPr>
            </w:pPr>
            <w:r w:rsidRPr="005D5783">
              <w:rPr>
                <w:rFonts w:ascii="ＭＳ 明朝" w:hAnsi="ＭＳ 明朝" w:hint="eastAsia"/>
                <w:color w:val="FF0000"/>
                <w:szCs w:val="21"/>
              </w:rPr>
              <w:t>教育、学習支援業</w:t>
            </w:r>
          </w:p>
        </w:tc>
      </w:tr>
      <w:tr w:rsidR="00A0599E" w:rsidRPr="00A0599E" w14:paraId="18F477CB" w14:textId="77777777" w:rsidTr="00814EF6">
        <w:tc>
          <w:tcPr>
            <w:tcW w:w="2972" w:type="dxa"/>
            <w:vMerge/>
            <w:shd w:val="clear" w:color="auto" w:fill="E5DFEC" w:themeFill="accent4" w:themeFillTint="33"/>
            <w:vAlign w:val="center"/>
          </w:tcPr>
          <w:p w14:paraId="2A2F1FA3" w14:textId="77777777" w:rsidR="00A0599E" w:rsidRPr="00A0599E" w:rsidRDefault="00A0599E" w:rsidP="00A0599E">
            <w:pPr>
              <w:rPr>
                <w:rFonts w:ascii="ＭＳ 明朝" w:hAnsi="ＭＳ 明朝"/>
                <w:color w:val="000000" w:themeColor="text1"/>
                <w:szCs w:val="21"/>
              </w:rPr>
            </w:pPr>
          </w:p>
        </w:tc>
        <w:tc>
          <w:tcPr>
            <w:tcW w:w="851" w:type="dxa"/>
            <w:vMerge/>
            <w:shd w:val="clear" w:color="auto" w:fill="E5DFEC" w:themeFill="accent4" w:themeFillTint="33"/>
            <w:vAlign w:val="center"/>
          </w:tcPr>
          <w:p w14:paraId="6CDD87CE" w14:textId="77777777" w:rsidR="00A0599E" w:rsidRPr="00AC2333" w:rsidRDefault="00A0599E" w:rsidP="00A0599E">
            <w:pPr>
              <w:rPr>
                <w:rFonts w:ascii="Roboto" w:eastAsia="ＭＳ Ｐゴシック" w:hAnsi="Roboto" w:cs="ＭＳ Ｐゴシック"/>
                <w:noProof/>
                <w:color w:val="0000FF"/>
                <w:kern w:val="0"/>
                <w:szCs w:val="21"/>
                <w:bdr w:val="none" w:sz="0" w:space="0" w:color="auto" w:frame="1"/>
              </w:rPr>
            </w:pPr>
          </w:p>
        </w:tc>
        <w:tc>
          <w:tcPr>
            <w:tcW w:w="1134" w:type="dxa"/>
            <w:shd w:val="clear" w:color="auto" w:fill="D9D9D9" w:themeFill="background1" w:themeFillShade="D9"/>
            <w:vAlign w:val="center"/>
          </w:tcPr>
          <w:p w14:paraId="09AFD0A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中分類　</w:t>
            </w:r>
          </w:p>
        </w:tc>
        <w:tc>
          <w:tcPr>
            <w:tcW w:w="4394" w:type="dxa"/>
            <w:vAlign w:val="center"/>
          </w:tcPr>
          <w:p w14:paraId="38E3DF26" w14:textId="1A4F9C3B" w:rsidR="00A0599E" w:rsidRPr="00A0599E" w:rsidRDefault="005D5783" w:rsidP="00A0599E">
            <w:pPr>
              <w:rPr>
                <w:rFonts w:ascii="ＭＳ 明朝" w:hAnsi="ＭＳ 明朝"/>
                <w:color w:val="000000" w:themeColor="text1"/>
                <w:szCs w:val="21"/>
              </w:rPr>
            </w:pPr>
            <w:r w:rsidRPr="005D5783">
              <w:rPr>
                <w:rFonts w:ascii="ＭＳ 明朝" w:hAnsi="ＭＳ 明朝" w:hint="eastAsia"/>
                <w:color w:val="FF0000"/>
                <w:szCs w:val="21"/>
              </w:rPr>
              <w:t>その他の教育，学習支援業</w:t>
            </w:r>
          </w:p>
        </w:tc>
      </w:tr>
      <w:tr w:rsidR="00A0599E" w:rsidRPr="00A0599E" w14:paraId="1EE08EDD" w14:textId="77777777" w:rsidTr="00814EF6">
        <w:tc>
          <w:tcPr>
            <w:tcW w:w="2972" w:type="dxa"/>
            <w:shd w:val="clear" w:color="auto" w:fill="E5DFEC" w:themeFill="accent4" w:themeFillTint="33"/>
            <w:vAlign w:val="center"/>
          </w:tcPr>
          <w:p w14:paraId="75A4690E" w14:textId="77777777" w:rsidR="00A0599E" w:rsidRPr="00A0599E" w:rsidRDefault="00A0599E" w:rsidP="00A0599E">
            <w:pPr>
              <w:rPr>
                <w:rFonts w:ascii="ＭＳ 明朝" w:hAnsi="ＭＳ 明朝"/>
                <w:color w:val="000000" w:themeColor="text1"/>
                <w:szCs w:val="21"/>
              </w:rPr>
            </w:pPr>
            <w:bookmarkStart w:id="1" w:name="_Hlk102221479"/>
            <w:r w:rsidRPr="00A0599E">
              <w:rPr>
                <w:rFonts w:ascii="ＭＳ 明朝" w:hAnsi="ＭＳ 明朝" w:hint="eastAsia"/>
                <w:color w:val="000000" w:themeColor="text1"/>
                <w:szCs w:val="21"/>
              </w:rPr>
              <w:t>設立年月日</w:t>
            </w:r>
          </w:p>
        </w:tc>
        <w:tc>
          <w:tcPr>
            <w:tcW w:w="851" w:type="dxa"/>
            <w:shd w:val="clear" w:color="auto" w:fill="E5DFEC" w:themeFill="accent4" w:themeFillTint="33"/>
            <w:vAlign w:val="center"/>
          </w:tcPr>
          <w:p w14:paraId="3F5F34C6"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42785EFB" w14:textId="5ED73015" w:rsidR="00A0599E" w:rsidRPr="00A0599E" w:rsidRDefault="0086321E" w:rsidP="0086321E">
            <w:pPr>
              <w:rPr>
                <w:rFonts w:asciiTheme="minorHAnsi" w:hAnsiTheme="minorHAnsi"/>
                <w:color w:val="000000" w:themeColor="text1"/>
                <w:szCs w:val="21"/>
              </w:rPr>
            </w:pPr>
            <w:r w:rsidRPr="0086321E">
              <w:rPr>
                <w:rFonts w:asciiTheme="minorHAnsi" w:hAnsiTheme="minorHAnsi" w:hint="eastAsia"/>
                <w:color w:val="FF0000"/>
                <w:szCs w:val="21"/>
              </w:rPr>
              <w:t>○○○○年○○月○○日</w:t>
            </w:r>
          </w:p>
        </w:tc>
      </w:tr>
      <w:bookmarkEnd w:id="1"/>
      <w:tr w:rsidR="00A0599E" w:rsidRPr="00A0599E" w14:paraId="3332563E" w14:textId="77777777" w:rsidTr="00814EF6">
        <w:tc>
          <w:tcPr>
            <w:tcW w:w="2972" w:type="dxa"/>
            <w:shd w:val="clear" w:color="auto" w:fill="E5DFEC" w:themeFill="accent4" w:themeFillTint="33"/>
            <w:vAlign w:val="center"/>
          </w:tcPr>
          <w:p w14:paraId="439B174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法人番号</w:t>
            </w:r>
          </w:p>
        </w:tc>
        <w:tc>
          <w:tcPr>
            <w:tcW w:w="851" w:type="dxa"/>
            <w:shd w:val="clear" w:color="auto" w:fill="E5DFEC" w:themeFill="accent4" w:themeFillTint="33"/>
            <w:vAlign w:val="center"/>
          </w:tcPr>
          <w:p w14:paraId="2FD7C665"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03E2E9DC" w14:textId="77777777" w:rsidR="00A0599E" w:rsidRPr="00A0599E" w:rsidRDefault="00A0599E" w:rsidP="00A0599E">
            <w:pPr>
              <w:rPr>
                <w:rFonts w:asciiTheme="minorHAnsi" w:hAnsiTheme="minorHAnsi"/>
                <w:color w:val="000000" w:themeColor="text1"/>
                <w:szCs w:val="21"/>
              </w:rPr>
            </w:pPr>
            <w:r w:rsidRPr="00A0599E">
              <w:rPr>
                <w:rFonts w:asciiTheme="minorHAnsi" w:hAnsiTheme="minorHAnsi" w:hint="eastAsia"/>
                <w:color w:val="000000" w:themeColor="text1"/>
                <w:szCs w:val="21"/>
              </w:rPr>
              <w:t xml:space="preserve">　</w:t>
            </w:r>
          </w:p>
        </w:tc>
      </w:tr>
    </w:tbl>
    <w:p w14:paraId="2D2360A4" w14:textId="77777777" w:rsidR="00A0599E" w:rsidRPr="00A0599E" w:rsidRDefault="00A0599E" w:rsidP="00A0599E">
      <w:pPr>
        <w:rPr>
          <w:rFonts w:ascii="ＭＳ 明朝" w:hAnsi="ＭＳ 明朝"/>
          <w:color w:val="000000" w:themeColor="text1"/>
          <w:szCs w:val="21"/>
        </w:rPr>
      </w:pPr>
    </w:p>
    <w:p w14:paraId="324AED69" w14:textId="77777777" w:rsidR="00A0599E" w:rsidRPr="00A0599E" w:rsidRDefault="00A0599E" w:rsidP="006A7132">
      <w:pPr>
        <w:numPr>
          <w:ilvl w:val="0"/>
          <w:numId w:val="2"/>
        </w:num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事業者の氏名又は名称をカタカナ</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で入力してください。　「カブシキガイシャ」「ユウゲンガイシャ」</w:t>
      </w:r>
      <w:r w:rsidRPr="00A0599E">
        <w:rPr>
          <w:rFonts w:ascii="ＭＳ 明朝" w:hAnsi="ＭＳ 明朝" w:hint="eastAsia"/>
          <w:color w:val="000000" w:themeColor="text1"/>
          <w:szCs w:val="21"/>
        </w:rPr>
        <w:lastRenderedPageBreak/>
        <w:t>なども漏れなく記載してください。　事業者の氏名又は名称にカタカナもしくはアルファベット等が使用されている場合においても、</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フリガナを入力してください。　※入力可能文字；　全角カタカナ、全角長音、全角スペース、「・」、「’」、「，」、「－」、「．」</w:t>
      </w:r>
    </w:p>
    <w:p w14:paraId="7F829AC0" w14:textId="77777777" w:rsidR="00A0599E" w:rsidRPr="00A0599E" w:rsidRDefault="00A0599E" w:rsidP="006A7132">
      <w:pPr>
        <w:numPr>
          <w:ilvl w:val="0"/>
          <w:numId w:val="2"/>
        </w:numPr>
        <w:rPr>
          <w:rFonts w:ascii="ＭＳ 明朝" w:hAnsi="ＭＳ 明朝"/>
          <w:color w:val="000000" w:themeColor="text1"/>
          <w:szCs w:val="21"/>
        </w:rPr>
      </w:pPr>
      <w:r w:rsidRPr="00A0599E">
        <w:rPr>
          <w:rFonts w:ascii="ＭＳ 明朝" w:hAnsi="ＭＳ 明朝" w:hint="eastAsia"/>
          <w:color w:val="000000" w:themeColor="text1"/>
          <w:szCs w:val="21"/>
        </w:rPr>
        <w:t>役職名は必ず記載下さい（未記載はエラーとなります）。　なお、個人事業主等で役職名がない場合は「代表」と入力してください。</w:t>
      </w:r>
    </w:p>
    <w:p w14:paraId="5077AE23" w14:textId="77777777" w:rsidR="00A0599E" w:rsidRPr="00A0599E" w:rsidRDefault="00A0599E" w:rsidP="006A7132">
      <w:pPr>
        <w:numPr>
          <w:ilvl w:val="0"/>
          <w:numId w:val="2"/>
        </w:numPr>
        <w:rPr>
          <w:rFonts w:ascii="ＭＳ 明朝" w:hAnsi="ＭＳ 明朝"/>
          <w:color w:val="000000" w:themeColor="text1"/>
          <w:szCs w:val="21"/>
        </w:rPr>
      </w:pPr>
      <w:r w:rsidRPr="00A0599E">
        <w:rPr>
          <w:rFonts w:ascii="ＭＳ 明朝" w:hAnsi="ＭＳ 明朝" w:hint="eastAsia"/>
          <w:color w:val="000000" w:themeColor="text1"/>
          <w:szCs w:val="21"/>
        </w:rPr>
        <w:t xml:space="preserve">業種は日本標準産業分類の中分類を入力してください。　日本標準産業分類コード：　　</w:t>
      </w:r>
      <w:hyperlink r:id="rId12" w:history="1">
        <w:r w:rsidRPr="00A0599E">
          <w:rPr>
            <w:rFonts w:asciiTheme="minorHAnsi" w:hAnsiTheme="minorHAnsi"/>
            <w:color w:val="0000FF" w:themeColor="hyperlink"/>
            <w:szCs w:val="21"/>
            <w:u w:val="single"/>
          </w:rPr>
          <w:t>https://www.e-stat.go.jp/classifications/terms/10</w:t>
        </w:r>
      </w:hyperlink>
      <w:r w:rsidRPr="00A0599E">
        <w:rPr>
          <w:rFonts w:asciiTheme="minorHAnsi" w:hAnsiTheme="minorHAnsi"/>
          <w:color w:val="000000" w:themeColor="text1"/>
          <w:szCs w:val="21"/>
        </w:rPr>
        <w:t xml:space="preserve">　</w:t>
      </w:r>
      <w:r w:rsidRPr="00A0599E">
        <w:rPr>
          <w:rFonts w:ascii="ＭＳ 明朝" w:hAnsi="ＭＳ 明朝" w:hint="eastAsia"/>
          <w:color w:val="000000" w:themeColor="text1"/>
          <w:szCs w:val="21"/>
        </w:rPr>
        <w:t>判断に迷われる際は、最寄りの経済産業局等にお問い合わせください。</w:t>
      </w:r>
    </w:p>
    <w:p w14:paraId="4E4968CE" w14:textId="77777777" w:rsidR="00A0599E" w:rsidRPr="00A0599E" w:rsidRDefault="00A0599E" w:rsidP="00A0599E">
      <w:pPr>
        <w:rPr>
          <w:rFonts w:ascii="ＭＳ 明朝" w:hAnsi="ＭＳ 明朝"/>
          <w:color w:val="000000" w:themeColor="text1"/>
          <w:szCs w:val="21"/>
        </w:rPr>
      </w:pPr>
    </w:p>
    <w:p w14:paraId="714673A2" w14:textId="77777777" w:rsidR="00A0599E" w:rsidRPr="00A0599E" w:rsidRDefault="00A0599E" w:rsidP="00A0599E">
      <w:pPr>
        <w:rPr>
          <w:rFonts w:ascii="ＭＳ 明朝" w:hAnsi="ＭＳ 明朝"/>
          <w:b/>
          <w:bCs/>
          <w:color w:val="0000FF"/>
          <w:sz w:val="28"/>
          <w:szCs w:val="28"/>
        </w:rPr>
      </w:pPr>
      <w:r w:rsidRPr="00A0599E">
        <w:rPr>
          <w:rFonts w:ascii="ＭＳ 明朝" w:hAnsi="ＭＳ 明朝" w:hint="eastAsia"/>
          <w:b/>
          <w:bCs/>
          <w:color w:val="0000FF"/>
          <w:sz w:val="28"/>
          <w:szCs w:val="28"/>
        </w:rPr>
        <w:t>２</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事業継続力強化の目標</w:t>
      </w:r>
    </w:p>
    <w:p w14:paraId="36CF1506" w14:textId="77777777" w:rsidR="00A0599E" w:rsidRPr="00A0599E" w:rsidRDefault="00A0599E" w:rsidP="00A0599E">
      <w:pPr>
        <w:rPr>
          <w:rFonts w:ascii="ＭＳ 明朝" w:hAnsi="ＭＳ 明朝"/>
          <w:color w:val="0000FF"/>
          <w:szCs w:val="21"/>
        </w:rPr>
      </w:pPr>
    </w:p>
    <w:p w14:paraId="416654BB" w14:textId="77777777" w:rsidR="00A0599E" w:rsidRPr="00A0599E" w:rsidRDefault="00A0599E" w:rsidP="00A0599E">
      <w:pPr>
        <w:rPr>
          <w:rFonts w:asciiTheme="minorHAnsi" w:hAnsiTheme="minorHAnsi"/>
          <w:b/>
          <w:bCs/>
          <w:color w:val="0000FF"/>
          <w:sz w:val="24"/>
          <w:szCs w:val="24"/>
        </w:rPr>
      </w:pPr>
      <w:r w:rsidRPr="00A0599E">
        <w:rPr>
          <w:rFonts w:asciiTheme="minorHAnsi" w:hAnsiTheme="minorHAnsi"/>
          <w:b/>
          <w:bCs/>
          <w:color w:val="0000FF"/>
          <w:sz w:val="24"/>
          <w:szCs w:val="24"/>
        </w:rPr>
        <w:t>2.1</w:t>
      </w:r>
      <w:r w:rsidRPr="00A0599E">
        <w:rPr>
          <w:rFonts w:asciiTheme="minorHAnsi" w:hAnsiTheme="minorHAnsi"/>
          <w:b/>
          <w:bCs/>
          <w:color w:val="0000FF"/>
          <w:sz w:val="24"/>
          <w:szCs w:val="24"/>
        </w:rPr>
        <w:t xml:space="preserve">　自社の事業活動の概要；</w:t>
      </w:r>
    </w:p>
    <w:tbl>
      <w:tblPr>
        <w:tblStyle w:val="a7"/>
        <w:tblW w:w="0" w:type="auto"/>
        <w:tblLook w:val="04A0" w:firstRow="1" w:lastRow="0" w:firstColumn="1" w:lastColumn="0" w:noHBand="0" w:noVBand="1"/>
      </w:tblPr>
      <w:tblGrid>
        <w:gridCol w:w="2122"/>
        <w:gridCol w:w="850"/>
        <w:gridCol w:w="6379"/>
      </w:tblGrid>
      <w:tr w:rsidR="00A0599E" w:rsidRPr="00A0599E" w14:paraId="158A42A3" w14:textId="77777777" w:rsidTr="0006128B">
        <w:trPr>
          <w:trHeight w:val="283"/>
        </w:trPr>
        <w:tc>
          <w:tcPr>
            <w:tcW w:w="2122" w:type="dxa"/>
            <w:shd w:val="clear" w:color="auto" w:fill="E5DFEC" w:themeFill="accent4" w:themeFillTint="33"/>
            <w:vAlign w:val="center"/>
          </w:tcPr>
          <w:p w14:paraId="1B7694B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自社の事業活動の</w:t>
            </w:r>
          </w:p>
          <w:p w14:paraId="2F34A772"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概要</w:t>
            </w:r>
          </w:p>
        </w:tc>
        <w:tc>
          <w:tcPr>
            <w:tcW w:w="850" w:type="dxa"/>
            <w:shd w:val="clear" w:color="auto" w:fill="E5DFEC" w:themeFill="accent4" w:themeFillTint="33"/>
            <w:vAlign w:val="center"/>
          </w:tcPr>
          <w:p w14:paraId="12088E45"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379" w:type="dxa"/>
            <w:vAlign w:val="center"/>
          </w:tcPr>
          <w:p w14:paraId="75EB3188" w14:textId="77777777" w:rsidR="00B231ED" w:rsidRDefault="00581FD3" w:rsidP="00D11388">
            <w:pPr>
              <w:rPr>
                <w:color w:val="FF0000"/>
              </w:rPr>
            </w:pPr>
            <w:r w:rsidRPr="00581FD3">
              <w:rPr>
                <w:rFonts w:hint="eastAsia"/>
                <w:color w:val="FF0000"/>
              </w:rPr>
              <w:t>当社</w:t>
            </w:r>
            <w:r w:rsidR="00B231ED">
              <w:rPr>
                <w:rFonts w:hint="eastAsia"/>
                <w:color w:val="FF0000"/>
              </w:rPr>
              <w:t>は、次の事業を行っています。</w:t>
            </w:r>
          </w:p>
          <w:p w14:paraId="4F1A1872" w14:textId="2215C897" w:rsidR="00B231ED" w:rsidRDefault="00B231ED" w:rsidP="006A7132">
            <w:pPr>
              <w:pStyle w:val="af0"/>
              <w:numPr>
                <w:ilvl w:val="0"/>
                <w:numId w:val="19"/>
              </w:numPr>
              <w:ind w:leftChars="17" w:left="459" w:hangingChars="193" w:hanging="422"/>
              <w:rPr>
                <w:color w:val="FF0000"/>
              </w:rPr>
            </w:pPr>
            <w:r w:rsidRPr="00B231ED">
              <w:rPr>
                <w:rFonts w:hint="eastAsia"/>
                <w:color w:val="FF0000"/>
              </w:rPr>
              <w:t>ナーサリー事業：五育を育む保育園、</w:t>
            </w:r>
            <w:r w:rsidRPr="00B231ED">
              <w:rPr>
                <w:rFonts w:hint="eastAsia"/>
                <w:color w:val="FF0000"/>
              </w:rPr>
              <w:t>HQ</w:t>
            </w:r>
            <w:r w:rsidRPr="00B231ED">
              <w:rPr>
                <w:rFonts w:hint="eastAsia"/>
                <w:color w:val="FF0000"/>
              </w:rPr>
              <w:t>教育、グローバル化に備えた幼児英語の日課導入など、他の認可保育園とはもちろん、公立保育所とも一線を画するスタイルの保育園です。</w:t>
            </w:r>
          </w:p>
          <w:p w14:paraId="014DEA09" w14:textId="38BCFCEE" w:rsidR="00E76A39" w:rsidRPr="00E76A39" w:rsidRDefault="00E76A39" w:rsidP="006A7132">
            <w:pPr>
              <w:pStyle w:val="af0"/>
              <w:numPr>
                <w:ilvl w:val="0"/>
                <w:numId w:val="19"/>
              </w:numPr>
              <w:ind w:leftChars="0"/>
              <w:rPr>
                <w:color w:val="FF0000"/>
              </w:rPr>
            </w:pPr>
            <w:r w:rsidRPr="00E76A39">
              <w:rPr>
                <w:rFonts w:hint="eastAsia"/>
                <w:color w:val="FF0000"/>
              </w:rPr>
              <w:t>アフタースクール事業：これまでの学童保育と言えば、「学校が終わってからお迎えまでの間、子供たちを預かるところ」というだけのイメージをお持ちの保護者様も多いのではないでしょうか？一方、民営の学童施設では至れり尽くせりのイメージがありますが、その分費用は高額です。放課後児童クラブは、保護者様の多くの声から「公立と同等の費用で学べる学童」として設立されました。</w:t>
            </w:r>
          </w:p>
          <w:p w14:paraId="2518150B" w14:textId="57FC5D2C" w:rsidR="00E76A39" w:rsidRPr="00E76A39" w:rsidRDefault="00E76A39" w:rsidP="006A7132">
            <w:pPr>
              <w:pStyle w:val="af0"/>
              <w:numPr>
                <w:ilvl w:val="0"/>
                <w:numId w:val="19"/>
              </w:numPr>
              <w:ind w:leftChars="0"/>
              <w:rPr>
                <w:color w:val="FF0000"/>
              </w:rPr>
            </w:pPr>
            <w:r w:rsidRPr="00E76A39">
              <w:rPr>
                <w:rFonts w:hint="eastAsia"/>
                <w:color w:val="FF0000"/>
              </w:rPr>
              <w:t>エデュケーショナル事業</w:t>
            </w:r>
            <w:r>
              <w:rPr>
                <w:rFonts w:hint="eastAsia"/>
                <w:color w:val="FF0000"/>
              </w:rPr>
              <w:t>：　・・・・</w:t>
            </w:r>
          </w:p>
          <w:p w14:paraId="3475CC48" w14:textId="77777777" w:rsidR="00E76A39" w:rsidRDefault="00E76A39" w:rsidP="00E76A39">
            <w:pPr>
              <w:pStyle w:val="af0"/>
              <w:ind w:leftChars="0" w:left="360"/>
              <w:rPr>
                <w:color w:val="FF0000"/>
              </w:rPr>
            </w:pPr>
          </w:p>
          <w:p w14:paraId="4FF4F83E" w14:textId="77777777" w:rsidR="00E76A39" w:rsidRDefault="00E76A39" w:rsidP="00E76A39">
            <w:pPr>
              <w:pStyle w:val="af0"/>
              <w:ind w:leftChars="0" w:left="360"/>
              <w:rPr>
                <w:color w:val="FF0000"/>
              </w:rPr>
            </w:pPr>
          </w:p>
          <w:p w14:paraId="1743B6C2" w14:textId="1C0A2B96" w:rsidR="009B777B" w:rsidRPr="00E76A39" w:rsidRDefault="00581FD3" w:rsidP="00D11388">
            <w:pPr>
              <w:rPr>
                <w:color w:val="FF0000"/>
              </w:rPr>
            </w:pPr>
            <w:r w:rsidRPr="00E76A39">
              <w:rPr>
                <w:rFonts w:hint="eastAsia"/>
                <w:color w:val="FF0000"/>
              </w:rPr>
              <w:t>当社が災害などで休業すると</w:t>
            </w:r>
            <w:r w:rsidR="00E76A39">
              <w:rPr>
                <w:rFonts w:hint="eastAsia"/>
                <w:color w:val="FF0000"/>
              </w:rPr>
              <w:t xml:space="preserve">　・・・・　</w:t>
            </w:r>
            <w:r w:rsidR="009B777B" w:rsidRPr="00E76A39">
              <w:rPr>
                <w:rFonts w:hint="eastAsia"/>
                <w:color w:val="FF0000"/>
              </w:rPr>
              <w:t>ご不便をお掛けすることになります。</w:t>
            </w:r>
          </w:p>
          <w:p w14:paraId="2293A76A" w14:textId="4D36D0CA" w:rsidR="00C404C9" w:rsidRPr="00A0599E" w:rsidRDefault="009B777B" w:rsidP="00E76A39">
            <w:pPr>
              <w:rPr>
                <w:rFonts w:ascii="ＭＳ 明朝" w:hAnsi="ＭＳ 明朝"/>
                <w:color w:val="000000" w:themeColor="text1"/>
                <w:szCs w:val="21"/>
              </w:rPr>
            </w:pPr>
            <w:r>
              <w:rPr>
                <w:rFonts w:hint="eastAsia"/>
                <w:color w:val="FF0000"/>
              </w:rPr>
              <w:t xml:space="preserve">　</w:t>
            </w:r>
          </w:p>
        </w:tc>
      </w:tr>
    </w:tbl>
    <w:p w14:paraId="742B125F" w14:textId="4B116792" w:rsidR="00A0599E" w:rsidRDefault="00A0599E" w:rsidP="00A0599E">
      <w:pPr>
        <w:rPr>
          <w:rFonts w:ascii="ＭＳ 明朝" w:hAnsi="ＭＳ 明朝"/>
          <w:color w:val="000000" w:themeColor="text1"/>
          <w:szCs w:val="21"/>
        </w:rPr>
      </w:pPr>
    </w:p>
    <w:p w14:paraId="0C969105" w14:textId="70F70C67" w:rsidR="00966356" w:rsidRPr="00A0599E" w:rsidRDefault="00966356" w:rsidP="006A7132">
      <w:pPr>
        <w:numPr>
          <w:ilvl w:val="0"/>
          <w:numId w:val="3"/>
        </w:numPr>
        <w:ind w:rightChars="25" w:right="55" w:hanging="504"/>
        <w:rPr>
          <w:rFonts w:ascii="ＭＳ 明朝" w:hAnsi="ＭＳ 明朝"/>
          <w:color w:val="000000" w:themeColor="text1"/>
          <w:szCs w:val="21"/>
        </w:rPr>
      </w:pPr>
      <w:r w:rsidRPr="00A0599E">
        <w:rPr>
          <w:rFonts w:ascii="ＭＳ 明朝" w:hAnsi="ＭＳ 明朝" w:hint="eastAsia"/>
          <w:color w:val="000000" w:themeColor="text1"/>
          <w:szCs w:val="21"/>
        </w:rPr>
        <w:t>自社がどのような事業を営んでいるのかを、わかりやすく簡潔に記入してください。</w:t>
      </w:r>
    </w:p>
    <w:p w14:paraId="07461F19" w14:textId="3D378165" w:rsidR="00966356" w:rsidRPr="00A0599E" w:rsidRDefault="00966356" w:rsidP="006A7132">
      <w:pPr>
        <w:numPr>
          <w:ilvl w:val="0"/>
          <w:numId w:val="3"/>
        </w:numPr>
        <w:ind w:rightChars="25" w:right="55" w:hanging="504"/>
        <w:rPr>
          <w:rFonts w:ascii="ＭＳ 明朝" w:hAnsi="ＭＳ 明朝"/>
          <w:color w:val="000000" w:themeColor="text1"/>
          <w:szCs w:val="21"/>
        </w:rPr>
      </w:pPr>
      <w:r w:rsidRPr="00A0599E">
        <w:rPr>
          <w:rFonts w:ascii="ＭＳ 明朝" w:hAnsi="ＭＳ 明朝" w:hint="eastAsia"/>
          <w:color w:val="000000" w:themeColor="text1"/>
          <w:szCs w:val="21"/>
        </w:rPr>
        <w:t>業種等に加え、自らの事業活動が担う役割（サプライチェーンで重要な部品を卸している、地域の経済・雇用を支えている等）を検討したうえで記載してください</w:t>
      </w:r>
      <w:r w:rsidR="008E5B8C">
        <w:rPr>
          <w:rFonts w:ascii="ＭＳ 明朝" w:hAnsi="ＭＳ 明朝" w:hint="eastAsia"/>
          <w:color w:val="000000" w:themeColor="text1"/>
          <w:szCs w:val="21"/>
        </w:rPr>
        <w:t>。</w:t>
      </w:r>
    </w:p>
    <w:p w14:paraId="28742CE5" w14:textId="779942F4" w:rsidR="00DF63DD" w:rsidRDefault="00DF63DD" w:rsidP="00A0599E">
      <w:pPr>
        <w:rPr>
          <w:rFonts w:ascii="ＭＳ 明朝" w:hAnsi="ＭＳ 明朝"/>
          <w:color w:val="000000" w:themeColor="text1"/>
          <w:szCs w:val="21"/>
        </w:rPr>
      </w:pPr>
    </w:p>
    <w:p w14:paraId="57566ECD" w14:textId="55298416" w:rsidR="00083389" w:rsidRDefault="00083389">
      <w:pPr>
        <w:widowControl/>
        <w:jc w:val="left"/>
        <w:rPr>
          <w:rFonts w:ascii="ＭＳ 明朝" w:hAnsi="ＭＳ 明朝"/>
          <w:color w:val="000000" w:themeColor="text1"/>
          <w:szCs w:val="21"/>
        </w:rPr>
      </w:pPr>
      <w:r>
        <w:rPr>
          <w:rFonts w:ascii="ＭＳ 明朝" w:hAnsi="ＭＳ 明朝"/>
          <w:color w:val="000000" w:themeColor="text1"/>
          <w:szCs w:val="21"/>
        </w:rPr>
        <w:br w:type="page"/>
      </w:r>
    </w:p>
    <w:p w14:paraId="78DBCD88" w14:textId="77777777" w:rsidR="00A0599E" w:rsidRPr="00A0599E" w:rsidRDefault="00A0599E" w:rsidP="00A0599E">
      <w:pPr>
        <w:rPr>
          <w:b/>
          <w:bCs/>
          <w:color w:val="0000FF"/>
          <w:sz w:val="24"/>
          <w:szCs w:val="24"/>
        </w:rPr>
      </w:pPr>
      <w:r w:rsidRPr="00A0599E">
        <w:rPr>
          <w:b/>
          <w:bCs/>
          <w:color w:val="0000FF"/>
          <w:sz w:val="24"/>
          <w:szCs w:val="24"/>
        </w:rPr>
        <w:lastRenderedPageBreak/>
        <w:t>2.2</w:t>
      </w:r>
      <w:r w:rsidRPr="00A0599E">
        <w:rPr>
          <w:b/>
          <w:bCs/>
          <w:color w:val="0000FF"/>
          <w:sz w:val="24"/>
          <w:szCs w:val="24"/>
        </w:rPr>
        <w:t xml:space="preserve">　事業継続力強化に取り組む目的</w:t>
      </w:r>
    </w:p>
    <w:p w14:paraId="2368E5C6" w14:textId="77777777" w:rsidR="00A0599E" w:rsidRPr="00A0599E" w:rsidRDefault="00A0599E"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2405"/>
        <w:gridCol w:w="851"/>
        <w:gridCol w:w="6095"/>
      </w:tblGrid>
      <w:tr w:rsidR="00A0599E" w:rsidRPr="00A0599E" w14:paraId="12427725" w14:textId="77777777" w:rsidTr="00594FA8">
        <w:trPr>
          <w:trHeight w:val="1969"/>
        </w:trPr>
        <w:tc>
          <w:tcPr>
            <w:tcW w:w="2405" w:type="dxa"/>
            <w:shd w:val="clear" w:color="auto" w:fill="E5DFEC" w:themeFill="accent4" w:themeFillTint="33"/>
            <w:vAlign w:val="center"/>
          </w:tcPr>
          <w:p w14:paraId="0A43B11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事業継続力強化に</w:t>
            </w:r>
          </w:p>
          <w:p w14:paraId="61ECFF11"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取り組む目的</w:t>
            </w:r>
          </w:p>
        </w:tc>
        <w:tc>
          <w:tcPr>
            <w:tcW w:w="851" w:type="dxa"/>
            <w:shd w:val="clear" w:color="auto" w:fill="E5DFEC" w:themeFill="accent4" w:themeFillTint="33"/>
            <w:vAlign w:val="center"/>
          </w:tcPr>
          <w:p w14:paraId="5C020EDC"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095" w:type="dxa"/>
            <w:vAlign w:val="center"/>
          </w:tcPr>
          <w:p w14:paraId="295732B5" w14:textId="15E3C18A" w:rsidR="004C5894" w:rsidRPr="004C5894" w:rsidRDefault="004C5894" w:rsidP="004C5894">
            <w:pPr>
              <w:rPr>
                <w:color w:val="FF0000"/>
                <w:szCs w:val="21"/>
              </w:rPr>
            </w:pPr>
            <w:r w:rsidRPr="004C5894">
              <w:rPr>
                <w:rFonts w:hint="eastAsia"/>
                <w:color w:val="FF0000"/>
                <w:szCs w:val="21"/>
              </w:rPr>
              <w:t>当社は以下の目的のために事業継続力強化に取り組みます。</w:t>
            </w:r>
          </w:p>
          <w:p w14:paraId="11412206" w14:textId="3B8B3469" w:rsidR="004C5894" w:rsidRPr="004C5894" w:rsidRDefault="004C5894" w:rsidP="006A7132">
            <w:pPr>
              <w:pStyle w:val="af0"/>
              <w:numPr>
                <w:ilvl w:val="0"/>
                <w:numId w:val="7"/>
              </w:numPr>
              <w:ind w:leftChars="0"/>
              <w:rPr>
                <w:color w:val="FF0000"/>
                <w:szCs w:val="21"/>
              </w:rPr>
            </w:pPr>
            <w:r w:rsidRPr="004C5894">
              <w:rPr>
                <w:rFonts w:hint="eastAsia"/>
                <w:color w:val="FF0000"/>
                <w:szCs w:val="21"/>
              </w:rPr>
              <w:t>災害発生時においては何よりも人命を最優先とし、</w:t>
            </w:r>
            <w:r w:rsidR="00795D6D">
              <w:rPr>
                <w:rFonts w:hint="eastAsia"/>
                <w:color w:val="FF0000"/>
                <w:szCs w:val="21"/>
              </w:rPr>
              <w:t>お客様</w:t>
            </w:r>
            <w:r w:rsidR="005357DF">
              <w:rPr>
                <w:rFonts w:hint="eastAsia"/>
                <w:color w:val="FF0000"/>
                <w:szCs w:val="21"/>
              </w:rPr>
              <w:t>及び</w:t>
            </w:r>
            <w:r w:rsidR="00795D6D">
              <w:rPr>
                <w:rFonts w:hint="eastAsia"/>
                <w:color w:val="FF0000"/>
                <w:szCs w:val="21"/>
              </w:rPr>
              <w:t>従業員・</w:t>
            </w:r>
            <w:r>
              <w:rPr>
                <w:rFonts w:hint="eastAsia"/>
                <w:color w:val="FF0000"/>
                <w:szCs w:val="21"/>
              </w:rPr>
              <w:t>関係者</w:t>
            </w:r>
            <w:r w:rsidRPr="004C5894">
              <w:rPr>
                <w:rFonts w:hint="eastAsia"/>
                <w:color w:val="FF0000"/>
                <w:szCs w:val="21"/>
              </w:rPr>
              <w:t>の安全を確保すること</w:t>
            </w:r>
            <w:r w:rsidR="002F6716">
              <w:rPr>
                <w:rFonts w:hint="eastAsia"/>
                <w:color w:val="FF0000"/>
                <w:szCs w:val="21"/>
              </w:rPr>
              <w:t>。</w:t>
            </w:r>
          </w:p>
          <w:p w14:paraId="06412642" w14:textId="3DCAD392" w:rsidR="00594FA8" w:rsidRPr="00594FA8" w:rsidRDefault="00594FA8" w:rsidP="006A7132">
            <w:pPr>
              <w:pStyle w:val="af0"/>
              <w:numPr>
                <w:ilvl w:val="0"/>
                <w:numId w:val="7"/>
              </w:numPr>
              <w:ind w:leftChars="0"/>
              <w:rPr>
                <w:rFonts w:ascii="ＭＳ 明朝" w:hAnsi="ＭＳ 明朝"/>
                <w:color w:val="FF0000"/>
                <w:szCs w:val="21"/>
              </w:rPr>
            </w:pPr>
            <w:r>
              <w:rPr>
                <w:rFonts w:hint="eastAsia"/>
                <w:color w:val="FF0000"/>
                <w:szCs w:val="21"/>
              </w:rPr>
              <w:t>自社</w:t>
            </w:r>
            <w:r w:rsidR="004C5894" w:rsidRPr="005D6D61">
              <w:rPr>
                <w:rFonts w:hint="eastAsia"/>
                <w:color w:val="FF0000"/>
                <w:szCs w:val="21"/>
              </w:rPr>
              <w:t>の経営を維持することで従業員とその家族の生活を確</w:t>
            </w:r>
            <w:r w:rsidR="004C5894" w:rsidRPr="00594FA8">
              <w:rPr>
                <w:rFonts w:hint="eastAsia"/>
                <w:color w:val="FF0000"/>
                <w:szCs w:val="21"/>
              </w:rPr>
              <w:t>保すること</w:t>
            </w:r>
            <w:r w:rsidR="002F6716">
              <w:rPr>
                <w:rFonts w:hint="eastAsia"/>
                <w:color w:val="FF0000"/>
                <w:szCs w:val="21"/>
              </w:rPr>
              <w:t>。</w:t>
            </w:r>
          </w:p>
          <w:p w14:paraId="6C39AA43" w14:textId="12F0AA4C" w:rsidR="00594FA8" w:rsidRPr="00594FA8" w:rsidRDefault="00594FA8" w:rsidP="006A7132">
            <w:pPr>
              <w:pStyle w:val="af0"/>
              <w:numPr>
                <w:ilvl w:val="0"/>
                <w:numId w:val="7"/>
              </w:numPr>
              <w:ind w:leftChars="0"/>
              <w:rPr>
                <w:rFonts w:ascii="ＭＳ 明朝" w:hAnsi="ＭＳ 明朝"/>
                <w:color w:val="FF0000"/>
                <w:szCs w:val="21"/>
              </w:rPr>
            </w:pPr>
            <w:r w:rsidRPr="00594FA8">
              <w:rPr>
                <w:rFonts w:ascii="ＭＳ 明朝" w:hAnsi="ＭＳ 明朝" w:hint="eastAsia"/>
                <w:color w:val="FF0000"/>
                <w:szCs w:val="21"/>
              </w:rPr>
              <w:t>災害発生時もニーズに沿った情報提供できる状態を維持し、お客様へ寄り添い責任を果たすこと。</w:t>
            </w:r>
          </w:p>
          <w:p w14:paraId="0B4C8978" w14:textId="4EE010A7" w:rsidR="00795D6D" w:rsidRPr="006A72F3" w:rsidRDefault="00795D6D" w:rsidP="00795D6D">
            <w:pPr>
              <w:rPr>
                <w:rFonts w:ascii="ＭＳ 明朝" w:hAnsi="ＭＳ 明朝"/>
                <w:color w:val="000000" w:themeColor="text1"/>
                <w:szCs w:val="21"/>
              </w:rPr>
            </w:pPr>
          </w:p>
        </w:tc>
      </w:tr>
    </w:tbl>
    <w:p w14:paraId="1AE182E9" w14:textId="77777777" w:rsidR="00A0599E" w:rsidRPr="00594FA8" w:rsidRDefault="00A0599E" w:rsidP="00A0599E">
      <w:pPr>
        <w:widowControl/>
        <w:jc w:val="left"/>
        <w:rPr>
          <w:rFonts w:ascii="ＭＳ 明朝" w:hAnsi="ＭＳ 明朝"/>
          <w:szCs w:val="21"/>
        </w:rPr>
      </w:pPr>
    </w:p>
    <w:p w14:paraId="20BB58D6" w14:textId="77777777" w:rsidR="00A0599E" w:rsidRPr="00A0599E" w:rsidRDefault="00A0599E" w:rsidP="006A7132">
      <w:pPr>
        <w:numPr>
          <w:ilvl w:val="0"/>
          <w:numId w:val="4"/>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t>自社が担う役割を踏まえつつ、下記の観点について自社の理念等と照らし合わせて考えてください。</w:t>
      </w:r>
    </w:p>
    <w:p w14:paraId="4E4BC456" w14:textId="1D82A73A" w:rsidR="00A0599E" w:rsidRPr="00A0599E" w:rsidRDefault="00A0599E" w:rsidP="006A7132">
      <w:pPr>
        <w:numPr>
          <w:ilvl w:val="0"/>
          <w:numId w:val="4"/>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t>「事業継続力強化計画作成指針第１</w:t>
      </w:r>
      <w:r w:rsidR="004C5894">
        <w:rPr>
          <w:rFonts w:ascii="ＭＳ 明朝" w:hAnsi="ＭＳ 明朝" w:hint="eastAsia"/>
          <w:color w:val="000000" w:themeColor="text1"/>
          <w:szCs w:val="21"/>
        </w:rPr>
        <w:t>－</w:t>
      </w:r>
      <w:r w:rsidRPr="00A0599E">
        <w:rPr>
          <w:rFonts w:ascii="ＭＳ 明朝" w:hAnsi="ＭＳ 明朝" w:hint="eastAsia"/>
          <w:color w:val="000000" w:themeColor="text1"/>
          <w:szCs w:val="21"/>
        </w:rPr>
        <w:t>ロ」</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の考えに基づき、自社が被災した場合のサプライチェーンや地域経済への影響度や、従業員に対する会社の姿勢について、可能な限り具体的に記載してください。</w:t>
      </w:r>
    </w:p>
    <w:p w14:paraId="4BB7F2BB" w14:textId="77777777" w:rsidR="00A0599E" w:rsidRPr="00A0599E" w:rsidRDefault="00A0599E" w:rsidP="006A7132">
      <w:pPr>
        <w:numPr>
          <w:ilvl w:val="0"/>
          <w:numId w:val="9"/>
        </w:numPr>
        <w:ind w:left="851"/>
        <w:rPr>
          <w:rFonts w:ascii="ＭＳ 明朝" w:hAnsi="ＭＳ 明朝"/>
          <w:color w:val="000000" w:themeColor="text1"/>
          <w:szCs w:val="21"/>
        </w:rPr>
      </w:pPr>
      <w:r w:rsidRPr="00A0599E">
        <w:rPr>
          <w:rFonts w:ascii="ＭＳ 明朝" w:hAnsi="ＭＳ 明朝" w:hint="eastAsia"/>
          <w:color w:val="000000" w:themeColor="text1"/>
          <w:szCs w:val="21"/>
        </w:rPr>
        <w:t>従業員やその家族に対する責務</w:t>
      </w:r>
    </w:p>
    <w:p w14:paraId="6AE7C174" w14:textId="77777777" w:rsidR="00A0599E" w:rsidRPr="00A0599E" w:rsidRDefault="00A0599E" w:rsidP="006A7132">
      <w:pPr>
        <w:numPr>
          <w:ilvl w:val="0"/>
          <w:numId w:val="9"/>
        </w:numPr>
        <w:ind w:left="851"/>
        <w:rPr>
          <w:rFonts w:ascii="ＭＳ 明朝" w:hAnsi="ＭＳ 明朝"/>
          <w:color w:val="000000" w:themeColor="text1"/>
          <w:szCs w:val="21"/>
        </w:rPr>
      </w:pPr>
      <w:r w:rsidRPr="00A0599E">
        <w:rPr>
          <w:rFonts w:ascii="ＭＳ 明朝" w:hAnsi="ＭＳ 明朝" w:hint="eastAsia"/>
          <w:color w:val="000000" w:themeColor="text1"/>
          <w:szCs w:val="21"/>
        </w:rPr>
        <w:t>自社の企業理念や経営方針</w:t>
      </w:r>
    </w:p>
    <w:p w14:paraId="57F570F5" w14:textId="77777777" w:rsidR="00A0599E" w:rsidRPr="00A0599E" w:rsidRDefault="00A0599E" w:rsidP="006A7132">
      <w:pPr>
        <w:numPr>
          <w:ilvl w:val="0"/>
          <w:numId w:val="9"/>
        </w:numPr>
        <w:ind w:left="851"/>
        <w:rPr>
          <w:rFonts w:ascii="ＭＳ 明朝" w:hAnsi="ＭＳ 明朝"/>
          <w:color w:val="000000" w:themeColor="text1"/>
          <w:szCs w:val="21"/>
        </w:rPr>
      </w:pPr>
      <w:r w:rsidRPr="00A0599E">
        <w:rPr>
          <w:rFonts w:ascii="ＭＳ 明朝" w:hAnsi="ＭＳ 明朝" w:hint="eastAsia"/>
          <w:color w:val="000000" w:themeColor="text1"/>
          <w:szCs w:val="21"/>
        </w:rPr>
        <w:t>顧客・取引先や地域経済に対する影響</w:t>
      </w:r>
    </w:p>
    <w:p w14:paraId="7DFB3D8B" w14:textId="77777777" w:rsidR="00A0599E" w:rsidRPr="00A0599E" w:rsidRDefault="00A0599E" w:rsidP="006A7132">
      <w:pPr>
        <w:numPr>
          <w:ilvl w:val="0"/>
          <w:numId w:val="9"/>
        </w:numPr>
        <w:ind w:left="851"/>
        <w:rPr>
          <w:rFonts w:ascii="ＭＳ 明朝" w:hAnsi="ＭＳ 明朝"/>
          <w:color w:val="000000" w:themeColor="text1"/>
          <w:szCs w:val="21"/>
        </w:rPr>
      </w:pPr>
      <w:r w:rsidRPr="00A0599E">
        <w:rPr>
          <w:rFonts w:ascii="ＭＳ 明朝" w:hAnsi="ＭＳ 明朝" w:hint="eastAsia"/>
          <w:color w:val="000000" w:themeColor="text1"/>
          <w:szCs w:val="21"/>
        </w:rPr>
        <w:t>事業継続力強化に当たっての理念や基本的な方針</w:t>
      </w:r>
    </w:p>
    <w:p w14:paraId="2A74F5D5" w14:textId="77777777" w:rsidR="00A0599E" w:rsidRPr="00A0599E" w:rsidRDefault="00A0599E" w:rsidP="00A0599E">
      <w:pPr>
        <w:rPr>
          <w:rFonts w:ascii="ＭＳ 明朝" w:hAnsi="ＭＳ 明朝"/>
          <w:color w:val="000000" w:themeColor="text1"/>
          <w:szCs w:val="21"/>
        </w:rPr>
      </w:pPr>
    </w:p>
    <w:p w14:paraId="21D56731" w14:textId="77777777" w:rsidR="00A0599E" w:rsidRPr="00A0599E" w:rsidRDefault="00A0599E" w:rsidP="00A0599E">
      <w:pPr>
        <w:widowControl/>
        <w:jc w:val="left"/>
        <w:rPr>
          <w:rFonts w:ascii="ＭＳ 明朝" w:hAnsi="ＭＳ 明朝"/>
          <w:szCs w:val="21"/>
        </w:rPr>
      </w:pPr>
    </w:p>
    <w:p w14:paraId="12E487D0" w14:textId="77777777" w:rsidR="00A0599E" w:rsidRPr="00A0599E" w:rsidRDefault="00A0599E" w:rsidP="00A0599E">
      <w:pPr>
        <w:widowControl/>
        <w:jc w:val="left"/>
        <w:rPr>
          <w:b/>
          <w:bCs/>
          <w:color w:val="0000FF"/>
          <w:sz w:val="24"/>
          <w:szCs w:val="24"/>
        </w:rPr>
      </w:pPr>
      <w:r w:rsidRPr="00A0599E">
        <w:rPr>
          <w:b/>
          <w:bCs/>
          <w:color w:val="0000FF"/>
          <w:sz w:val="24"/>
          <w:szCs w:val="24"/>
        </w:rPr>
        <w:t>2.3</w:t>
      </w:r>
      <w:r w:rsidRPr="00A0599E">
        <w:rPr>
          <w:rFonts w:hint="eastAsia"/>
          <w:b/>
          <w:bCs/>
          <w:color w:val="0000FF"/>
          <w:sz w:val="24"/>
          <w:szCs w:val="24"/>
        </w:rPr>
        <w:t xml:space="preserve">　</w:t>
      </w:r>
      <w:r w:rsidRPr="00A0599E">
        <w:rPr>
          <w:b/>
          <w:bCs/>
          <w:color w:val="0000FF"/>
          <w:sz w:val="24"/>
          <w:szCs w:val="24"/>
        </w:rPr>
        <w:t>事業活動に影響を与える自然災害等の想定</w:t>
      </w:r>
    </w:p>
    <w:p w14:paraId="643AF533" w14:textId="3D0BC9A3" w:rsidR="00A0599E" w:rsidRPr="00A0599E" w:rsidRDefault="00A0599E" w:rsidP="00A0599E">
      <w:pPr>
        <w:widowControl/>
        <w:jc w:val="left"/>
        <w:rPr>
          <w:rFonts w:ascii="ＭＳ 明朝" w:hAnsi="ＭＳ 明朝"/>
          <w:szCs w:val="21"/>
        </w:rPr>
      </w:pPr>
    </w:p>
    <w:tbl>
      <w:tblPr>
        <w:tblStyle w:val="a7"/>
        <w:tblW w:w="0" w:type="auto"/>
        <w:tblLook w:val="04A0" w:firstRow="1" w:lastRow="0" w:firstColumn="1" w:lastColumn="0" w:noHBand="0" w:noVBand="1"/>
      </w:tblPr>
      <w:tblGrid>
        <w:gridCol w:w="2405"/>
        <w:gridCol w:w="851"/>
        <w:gridCol w:w="5918"/>
      </w:tblGrid>
      <w:tr w:rsidR="00A0599E" w:rsidRPr="00A0599E" w14:paraId="51C794ED" w14:textId="77777777" w:rsidTr="007F0EF2">
        <w:trPr>
          <w:trHeight w:val="2299"/>
        </w:trPr>
        <w:tc>
          <w:tcPr>
            <w:tcW w:w="2405" w:type="dxa"/>
            <w:shd w:val="clear" w:color="auto" w:fill="E5DFEC" w:themeFill="accent4" w:themeFillTint="33"/>
            <w:vAlign w:val="center"/>
          </w:tcPr>
          <w:p w14:paraId="44DDA009"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事業活動に影響を与える自然災害等の想定</w:t>
            </w:r>
          </w:p>
        </w:tc>
        <w:tc>
          <w:tcPr>
            <w:tcW w:w="851" w:type="dxa"/>
            <w:shd w:val="clear" w:color="auto" w:fill="E5DFEC" w:themeFill="accent4" w:themeFillTint="33"/>
            <w:vAlign w:val="center"/>
          </w:tcPr>
          <w:p w14:paraId="05515270"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E51E61">
              <w:rPr>
                <w:rFonts w:ascii="Roboto" w:eastAsia="ＭＳ Ｐゴシック" w:hAnsi="Roboto" w:cs="ＭＳ Ｐゴシック" w:hint="eastAsia"/>
                <w:b/>
                <w:bCs/>
                <w:noProof/>
                <w:color w:val="0000FF"/>
                <w:kern w:val="0"/>
                <w:szCs w:val="21"/>
                <w:bdr w:val="none" w:sz="0" w:space="0" w:color="auto" w:frame="1"/>
              </w:rPr>
              <w:t>必須</w:t>
            </w:r>
          </w:p>
        </w:tc>
        <w:tc>
          <w:tcPr>
            <w:tcW w:w="5918" w:type="dxa"/>
            <w:vAlign w:val="center"/>
          </w:tcPr>
          <w:p w14:paraId="1BD44C03" w14:textId="6D29F957" w:rsidR="00A0599E" w:rsidRPr="00497A07" w:rsidRDefault="00A0599E" w:rsidP="00B8455C">
            <w:pPr>
              <w:rPr>
                <w:rFonts w:asciiTheme="minorHAnsi" w:hAnsiTheme="minorHAnsi"/>
                <w:color w:val="FF0000"/>
                <w:szCs w:val="21"/>
              </w:rPr>
            </w:pPr>
            <w:r w:rsidRPr="00497A07">
              <w:rPr>
                <w:rFonts w:asciiTheme="minorHAnsi" w:hAnsiTheme="minorHAnsi" w:hint="eastAsia"/>
                <w:color w:val="FF0000"/>
                <w:szCs w:val="21"/>
              </w:rPr>
              <w:t>当社に</w:t>
            </w:r>
            <w:r w:rsidRPr="00497A07">
              <w:rPr>
                <w:rFonts w:asciiTheme="minorHAnsi" w:hAnsiTheme="minorHAnsi"/>
                <w:color w:val="FF0000"/>
                <w:szCs w:val="21"/>
              </w:rPr>
              <w:t>ついて、埼玉県及び</w:t>
            </w:r>
            <w:r w:rsidR="0075619D">
              <w:rPr>
                <w:rFonts w:asciiTheme="minorHAnsi" w:hAnsiTheme="minorHAnsi" w:hint="eastAsia"/>
                <w:color w:val="FF0000"/>
                <w:szCs w:val="21"/>
              </w:rPr>
              <w:t>〇〇</w:t>
            </w:r>
            <w:r w:rsidR="00E76A39">
              <w:rPr>
                <w:rFonts w:asciiTheme="minorHAnsi" w:hAnsiTheme="minorHAnsi" w:hint="eastAsia"/>
                <w:color w:val="FF0000"/>
                <w:szCs w:val="21"/>
              </w:rPr>
              <w:t>市</w:t>
            </w:r>
            <w:r w:rsidRPr="00497A07">
              <w:rPr>
                <w:rFonts w:asciiTheme="minorHAnsi" w:hAnsiTheme="minorHAnsi"/>
                <w:color w:val="FF0000"/>
                <w:szCs w:val="21"/>
              </w:rPr>
              <w:t>のハザードマップは次のような自然災害</w:t>
            </w:r>
            <w:r w:rsidRPr="00497A07">
              <w:rPr>
                <w:rFonts w:asciiTheme="minorHAnsi" w:hAnsiTheme="minorHAnsi" w:hint="eastAsia"/>
                <w:color w:val="FF0000"/>
                <w:szCs w:val="21"/>
              </w:rPr>
              <w:t>の危険性</w:t>
            </w:r>
            <w:r w:rsidRPr="00497A07">
              <w:rPr>
                <w:rFonts w:asciiTheme="minorHAnsi" w:hAnsiTheme="minorHAnsi"/>
                <w:color w:val="FF0000"/>
                <w:szCs w:val="21"/>
              </w:rPr>
              <w:t>があるとしています。</w:t>
            </w:r>
          </w:p>
          <w:p w14:paraId="3DCF1941" w14:textId="198E2B94" w:rsidR="00497A07" w:rsidRPr="00E76A39" w:rsidRDefault="00497A07" w:rsidP="006A7132">
            <w:pPr>
              <w:pStyle w:val="af0"/>
              <w:numPr>
                <w:ilvl w:val="0"/>
                <w:numId w:val="20"/>
              </w:numPr>
              <w:ind w:leftChars="0"/>
              <w:rPr>
                <w:rFonts w:asciiTheme="minorHAnsi" w:hAnsiTheme="minorHAnsi"/>
                <w:color w:val="FF0000"/>
                <w:szCs w:val="21"/>
              </w:rPr>
            </w:pPr>
            <w:r w:rsidRPr="00E76A39">
              <w:rPr>
                <w:rFonts w:asciiTheme="minorHAnsi" w:hAnsiTheme="minorHAnsi" w:hint="eastAsia"/>
                <w:color w:val="FF0000"/>
                <w:szCs w:val="21"/>
              </w:rPr>
              <w:t>地震：　最大深度</w:t>
            </w:r>
            <w:r w:rsidRPr="00E76A39">
              <w:rPr>
                <w:rFonts w:asciiTheme="minorHAnsi" w:hAnsiTheme="minorHAnsi" w:hint="eastAsia"/>
                <w:color w:val="FF0000"/>
                <w:szCs w:val="21"/>
              </w:rPr>
              <w:t>6</w:t>
            </w:r>
            <w:r w:rsidRPr="00E76A39">
              <w:rPr>
                <w:rFonts w:asciiTheme="minorHAnsi" w:hAnsiTheme="minorHAnsi" w:hint="eastAsia"/>
                <w:color w:val="FF0000"/>
                <w:szCs w:val="21"/>
              </w:rPr>
              <w:t>強、　液状化の可能性やや高い</w:t>
            </w:r>
          </w:p>
          <w:p w14:paraId="60235FA6" w14:textId="50BE5501" w:rsidR="003A5076" w:rsidRPr="00E76A39" w:rsidRDefault="003A5076" w:rsidP="006A7132">
            <w:pPr>
              <w:pStyle w:val="af0"/>
              <w:numPr>
                <w:ilvl w:val="0"/>
                <w:numId w:val="20"/>
              </w:numPr>
              <w:ind w:leftChars="0"/>
              <w:rPr>
                <w:rFonts w:asciiTheme="minorHAnsi" w:hAnsiTheme="minorHAnsi"/>
                <w:color w:val="FF0000"/>
                <w:szCs w:val="21"/>
              </w:rPr>
            </w:pPr>
            <w:r w:rsidRPr="00E76A39">
              <w:rPr>
                <w:rFonts w:asciiTheme="minorHAnsi" w:hAnsiTheme="minorHAnsi" w:hint="eastAsia"/>
                <w:color w:val="FF0000"/>
                <w:szCs w:val="21"/>
              </w:rPr>
              <w:t>洪水：　利根川、</w:t>
            </w:r>
            <w:r w:rsidR="00497A07" w:rsidRPr="00E76A39">
              <w:rPr>
                <w:rFonts w:asciiTheme="minorHAnsi" w:hAnsiTheme="minorHAnsi" w:hint="eastAsia"/>
                <w:color w:val="FF0000"/>
                <w:szCs w:val="21"/>
              </w:rPr>
              <w:t>最大</w:t>
            </w:r>
            <w:r w:rsidRPr="00E76A39">
              <w:rPr>
                <w:rFonts w:asciiTheme="minorHAnsi" w:hAnsiTheme="minorHAnsi" w:hint="eastAsia"/>
                <w:color w:val="FF0000"/>
                <w:szCs w:val="21"/>
              </w:rPr>
              <w:t>浸水深</w:t>
            </w:r>
            <w:r w:rsidRPr="00E76A39">
              <w:rPr>
                <w:rFonts w:asciiTheme="minorHAnsi" w:hAnsiTheme="minorHAnsi" w:hint="eastAsia"/>
                <w:color w:val="FF0000"/>
                <w:szCs w:val="21"/>
              </w:rPr>
              <w:t>0</w:t>
            </w:r>
            <w:r w:rsidR="00497A07" w:rsidRPr="00E76A39">
              <w:rPr>
                <w:rFonts w:asciiTheme="minorHAnsi" w:hAnsiTheme="minorHAnsi"/>
                <w:color w:val="FF0000"/>
                <w:szCs w:val="21"/>
              </w:rPr>
              <w:t>.5</w:t>
            </w:r>
            <w:r w:rsidRPr="00E76A39">
              <w:rPr>
                <w:rFonts w:asciiTheme="minorHAnsi" w:hAnsiTheme="minorHAnsi" w:hint="eastAsia"/>
                <w:color w:val="FF0000"/>
                <w:szCs w:val="21"/>
              </w:rPr>
              <w:t>～</w:t>
            </w:r>
            <w:r w:rsidRPr="00E76A39">
              <w:rPr>
                <w:rFonts w:asciiTheme="minorHAnsi" w:hAnsiTheme="minorHAnsi" w:hint="eastAsia"/>
                <w:color w:val="FF0000"/>
                <w:szCs w:val="21"/>
              </w:rPr>
              <w:t>3m</w:t>
            </w:r>
            <w:r w:rsidRPr="00E76A39">
              <w:rPr>
                <w:rFonts w:asciiTheme="minorHAnsi" w:hAnsiTheme="minorHAnsi" w:hint="eastAsia"/>
                <w:color w:val="FF0000"/>
                <w:szCs w:val="21"/>
              </w:rPr>
              <w:t>未満</w:t>
            </w:r>
          </w:p>
          <w:p w14:paraId="48B48E65" w14:textId="41282BB8" w:rsidR="00497A07" w:rsidRPr="00A0599E" w:rsidRDefault="00497A07" w:rsidP="00E76A39">
            <w:pPr>
              <w:ind w:firstLineChars="100" w:firstLine="219"/>
              <w:rPr>
                <w:rFonts w:asciiTheme="minorHAnsi" w:hAnsiTheme="minorHAnsi"/>
                <w:color w:val="000000" w:themeColor="text1"/>
                <w:szCs w:val="21"/>
              </w:rPr>
            </w:pPr>
          </w:p>
        </w:tc>
      </w:tr>
    </w:tbl>
    <w:p w14:paraId="70A938F0" w14:textId="06C47924" w:rsidR="00A0599E" w:rsidRPr="00A0599E" w:rsidRDefault="00A0599E" w:rsidP="00A0599E">
      <w:pPr>
        <w:widowControl/>
        <w:jc w:val="left"/>
        <w:rPr>
          <w:rFonts w:ascii="ＭＳ 明朝" w:hAnsi="ＭＳ 明朝"/>
          <w:szCs w:val="21"/>
        </w:rPr>
      </w:pPr>
    </w:p>
    <w:p w14:paraId="1A1D9F79" w14:textId="78584AAF" w:rsidR="00A0599E" w:rsidRPr="00DD4E94" w:rsidRDefault="00A0599E" w:rsidP="00DD4E94">
      <w:pPr>
        <w:widowControl/>
        <w:jc w:val="left"/>
        <w:rPr>
          <w:b/>
          <w:bCs/>
          <w:szCs w:val="21"/>
        </w:rPr>
      </w:pPr>
      <w:r w:rsidRPr="00DD4E94">
        <w:rPr>
          <w:b/>
          <w:bCs/>
          <w:szCs w:val="21"/>
        </w:rPr>
        <w:t>ハザードマップの入手方法</w:t>
      </w:r>
    </w:p>
    <w:p w14:paraId="7D7BA864" w14:textId="6A5B8D11" w:rsidR="00A0599E" w:rsidRPr="00DD4E94" w:rsidRDefault="00A0599E" w:rsidP="006A7132">
      <w:pPr>
        <w:pStyle w:val="af0"/>
        <w:widowControl/>
        <w:numPr>
          <w:ilvl w:val="0"/>
          <w:numId w:val="10"/>
        </w:numPr>
        <w:ind w:leftChars="0"/>
        <w:jc w:val="left"/>
        <w:rPr>
          <w:szCs w:val="21"/>
        </w:rPr>
      </w:pPr>
      <w:r w:rsidRPr="00DD4E94">
        <w:rPr>
          <w:szCs w:val="21"/>
        </w:rPr>
        <w:t>地域の自治体</w:t>
      </w:r>
      <w:r w:rsidRPr="00DD4E94">
        <w:rPr>
          <w:szCs w:val="21"/>
        </w:rPr>
        <w:t>HP</w:t>
      </w:r>
    </w:p>
    <w:p w14:paraId="0BF7F074" w14:textId="671A4843" w:rsidR="00A0599E" w:rsidRPr="00DD4E94" w:rsidRDefault="00A0599E" w:rsidP="006A7132">
      <w:pPr>
        <w:pStyle w:val="af0"/>
        <w:widowControl/>
        <w:numPr>
          <w:ilvl w:val="0"/>
          <w:numId w:val="10"/>
        </w:numPr>
        <w:ind w:leftChars="0"/>
        <w:jc w:val="left"/>
        <w:rPr>
          <w:szCs w:val="21"/>
        </w:rPr>
      </w:pPr>
      <w:r w:rsidRPr="00DD4E94">
        <w:rPr>
          <w:szCs w:val="21"/>
        </w:rPr>
        <w:t>国土交通省ハザードマップポータルサイト</w:t>
      </w:r>
    </w:p>
    <w:p w14:paraId="41D049D0" w14:textId="5CF8F9D8" w:rsidR="00A0599E" w:rsidRPr="00DD4E94" w:rsidRDefault="00A0599E" w:rsidP="006A7132">
      <w:pPr>
        <w:pStyle w:val="af0"/>
        <w:widowControl/>
        <w:numPr>
          <w:ilvl w:val="0"/>
          <w:numId w:val="10"/>
        </w:numPr>
        <w:ind w:leftChars="0"/>
        <w:jc w:val="left"/>
        <w:rPr>
          <w:szCs w:val="21"/>
        </w:rPr>
      </w:pPr>
      <w:r w:rsidRPr="00DD4E94">
        <w:rPr>
          <w:szCs w:val="21"/>
        </w:rPr>
        <w:t>J-SHIS</w:t>
      </w:r>
      <w:r w:rsidRPr="00DD4E94">
        <w:rPr>
          <w:szCs w:val="21"/>
        </w:rPr>
        <w:t>（地震ハザードステーション）</w:t>
      </w:r>
    </w:p>
    <w:p w14:paraId="6EAC88D3" w14:textId="3D461337" w:rsidR="00A0599E" w:rsidRDefault="00A0599E" w:rsidP="00A0599E">
      <w:pPr>
        <w:widowControl/>
        <w:jc w:val="left"/>
        <w:rPr>
          <w:rFonts w:ascii="ＭＳ 明朝" w:hAnsi="ＭＳ 明朝"/>
          <w:szCs w:val="21"/>
        </w:rPr>
      </w:pPr>
    </w:p>
    <w:p w14:paraId="21536431" w14:textId="27299E13" w:rsidR="0004160D" w:rsidRDefault="0004160D">
      <w:pPr>
        <w:widowControl/>
        <w:jc w:val="left"/>
        <w:rPr>
          <w:rFonts w:ascii="ＭＳ 明朝" w:hAnsi="ＭＳ 明朝"/>
          <w:szCs w:val="21"/>
        </w:rPr>
      </w:pPr>
      <w:r>
        <w:rPr>
          <w:rFonts w:ascii="ＭＳ 明朝" w:hAnsi="ＭＳ 明朝"/>
          <w:szCs w:val="21"/>
        </w:rPr>
        <w:br w:type="page"/>
      </w:r>
    </w:p>
    <w:p w14:paraId="578D931D" w14:textId="77777777" w:rsidR="00A0599E" w:rsidRPr="00A0599E" w:rsidRDefault="00A0599E" w:rsidP="00A0599E">
      <w:pPr>
        <w:widowControl/>
        <w:jc w:val="left"/>
        <w:rPr>
          <w:b/>
          <w:bCs/>
          <w:color w:val="0000FF"/>
          <w:sz w:val="24"/>
          <w:szCs w:val="24"/>
        </w:rPr>
      </w:pPr>
      <w:r w:rsidRPr="00A0599E">
        <w:rPr>
          <w:b/>
          <w:bCs/>
          <w:color w:val="0000FF"/>
          <w:sz w:val="24"/>
          <w:szCs w:val="24"/>
        </w:rPr>
        <w:lastRenderedPageBreak/>
        <w:t>2.4</w:t>
      </w:r>
      <w:r w:rsidRPr="00A0599E">
        <w:rPr>
          <w:b/>
          <w:bCs/>
          <w:color w:val="0000FF"/>
          <w:sz w:val="24"/>
          <w:szCs w:val="24"/>
        </w:rPr>
        <w:t xml:space="preserve">　自然災害等の発生が事業活動に与える影響</w:t>
      </w:r>
    </w:p>
    <w:p w14:paraId="6D51B34C" w14:textId="77777777" w:rsidR="00A0599E" w:rsidRPr="00A0599E" w:rsidRDefault="00A0599E" w:rsidP="00A0599E">
      <w:pPr>
        <w:widowControl/>
        <w:jc w:val="left"/>
        <w:rPr>
          <w:rFonts w:ascii="ＭＳ 明朝" w:hAnsi="ＭＳ 明朝"/>
          <w:szCs w:val="21"/>
        </w:rPr>
      </w:pPr>
    </w:p>
    <w:p w14:paraId="72585CCC" w14:textId="77777777" w:rsidR="00A0599E" w:rsidRPr="00A0599E" w:rsidRDefault="00A0599E" w:rsidP="00A0599E">
      <w:pPr>
        <w:widowControl/>
        <w:jc w:val="left"/>
        <w:rPr>
          <w:rFonts w:ascii="ＭＳ 明朝" w:hAnsi="ＭＳ 明朝"/>
          <w:szCs w:val="21"/>
        </w:rPr>
      </w:pPr>
      <w:r w:rsidRPr="00A0599E">
        <w:rPr>
          <w:rFonts w:ascii="ＭＳ 明朝" w:hAnsi="ＭＳ 明朝" w:hint="eastAsia"/>
          <w:szCs w:val="21"/>
        </w:rPr>
        <w:t>想定される自然災害等が、どのような影響を及ぼすかを５つの項目（人、モノ、金、情報、その他）から検討します。</w:t>
      </w:r>
    </w:p>
    <w:p w14:paraId="42ECF76B" w14:textId="4ED03FAE" w:rsidR="00A0599E" w:rsidRPr="00A0599E" w:rsidRDefault="00A0599E" w:rsidP="00A0599E">
      <w:pPr>
        <w:widowControl/>
        <w:jc w:val="left"/>
        <w:rPr>
          <w:rFonts w:ascii="ＭＳ 明朝" w:hAnsi="ＭＳ 明朝"/>
          <w:szCs w:val="21"/>
        </w:rPr>
      </w:pPr>
    </w:p>
    <w:tbl>
      <w:tblPr>
        <w:tblStyle w:val="a7"/>
        <w:tblW w:w="0" w:type="auto"/>
        <w:tblLook w:val="04A0" w:firstRow="1" w:lastRow="0" w:firstColumn="1" w:lastColumn="0" w:noHBand="0" w:noVBand="1"/>
      </w:tblPr>
      <w:tblGrid>
        <w:gridCol w:w="2689"/>
        <w:gridCol w:w="6662"/>
      </w:tblGrid>
      <w:tr w:rsidR="00A72DCC" w:rsidRPr="00A0599E" w14:paraId="734E5532" w14:textId="77777777" w:rsidTr="006A72F3">
        <w:tc>
          <w:tcPr>
            <w:tcW w:w="2689" w:type="dxa"/>
            <w:vMerge w:val="restart"/>
            <w:shd w:val="clear" w:color="auto" w:fill="E5DFEC" w:themeFill="accent4" w:themeFillTint="33"/>
            <w:vAlign w:val="center"/>
          </w:tcPr>
          <w:p w14:paraId="17DCA0B6" w14:textId="77777777" w:rsidR="00A72DCC" w:rsidRPr="00A0599E" w:rsidRDefault="00A72DCC" w:rsidP="00A0599E">
            <w:pPr>
              <w:rPr>
                <w:rFonts w:ascii="ＭＳ 明朝" w:hAnsi="ＭＳ 明朝"/>
                <w:color w:val="000000" w:themeColor="text1"/>
                <w:szCs w:val="21"/>
              </w:rPr>
            </w:pPr>
            <w:r w:rsidRPr="00A0599E">
              <w:rPr>
                <w:rFonts w:ascii="ＭＳ 明朝" w:hAnsi="ＭＳ 明朝" w:hint="eastAsia"/>
                <w:color w:val="000000" w:themeColor="text1"/>
                <w:szCs w:val="21"/>
              </w:rPr>
              <w:t>自然災害等の発生が</w:t>
            </w:r>
          </w:p>
          <w:p w14:paraId="46D57ABE" w14:textId="77777777" w:rsidR="00A72DCC" w:rsidRPr="00A0599E" w:rsidRDefault="00A72DCC"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事業活動に与える影響</w:t>
            </w:r>
          </w:p>
          <w:p w14:paraId="060E1B9F" w14:textId="07E9D1B7" w:rsidR="00A72DCC" w:rsidRPr="00A0599E" w:rsidRDefault="006865F7" w:rsidP="00A0599E">
            <w:pPr>
              <w:rPr>
                <w:rFonts w:ascii="ＭＳ 明朝" w:hAnsi="ＭＳ 明朝"/>
                <w:color w:val="000000" w:themeColor="text1"/>
                <w:szCs w:val="21"/>
              </w:rPr>
            </w:pPr>
            <w:r>
              <w:rPr>
                <w:rFonts w:ascii="ＭＳ 明朝" w:hAnsi="ＭＳ 明朝" w:hint="eastAsia"/>
                <w:color w:val="000000" w:themeColor="text1"/>
                <w:szCs w:val="21"/>
              </w:rPr>
              <w:t>（つづく）</w:t>
            </w:r>
          </w:p>
        </w:tc>
        <w:tc>
          <w:tcPr>
            <w:tcW w:w="6662" w:type="dxa"/>
            <w:shd w:val="clear" w:color="auto" w:fill="auto"/>
            <w:vAlign w:val="center"/>
          </w:tcPr>
          <w:p w14:paraId="66464A66" w14:textId="672F97C0" w:rsidR="00A72DCC" w:rsidRPr="00E51E61" w:rsidRDefault="00A72DCC" w:rsidP="00A0599E">
            <w:pPr>
              <w:rPr>
                <w:rFonts w:ascii="Roboto" w:hAnsi="Roboto"/>
                <w:b/>
                <w:bCs/>
                <w:color w:val="0000FF"/>
                <w:szCs w:val="21"/>
                <w:shd w:val="clear" w:color="auto" w:fill="FFFFFF"/>
              </w:rPr>
            </w:pPr>
            <w:r w:rsidRPr="00A0599E">
              <w:rPr>
                <w:rFonts w:ascii="Roboto" w:hAnsi="Roboto"/>
                <w:b/>
                <w:bCs/>
                <w:color w:val="333333"/>
                <w:szCs w:val="21"/>
                <w:shd w:val="clear" w:color="auto" w:fill="FFFFFF"/>
              </w:rPr>
              <w:t>（想定する自然災害等）</w:t>
            </w:r>
            <w:r w:rsidRPr="00A0599E">
              <w:rPr>
                <w:rFonts w:ascii="Roboto" w:hAnsi="Roboto" w:hint="eastAsia"/>
                <w:b/>
                <w:bCs/>
                <w:color w:val="333333"/>
                <w:szCs w:val="21"/>
                <w:shd w:val="clear" w:color="auto" w:fill="FFFFFF"/>
              </w:rPr>
              <w:t xml:space="preserve"> </w:t>
            </w:r>
            <w:r w:rsidRPr="00A0599E">
              <w:rPr>
                <w:rFonts w:ascii="Roboto" w:hAnsi="Roboto" w:hint="eastAsia"/>
                <w:b/>
                <w:bCs/>
                <w:color w:val="333333"/>
                <w:szCs w:val="21"/>
                <w:shd w:val="clear" w:color="auto" w:fill="FFFFFF"/>
              </w:rPr>
              <w:t xml:space="preserve">　</w:t>
            </w:r>
            <w:r w:rsidRPr="00E51E61">
              <w:rPr>
                <w:rFonts w:ascii="Roboto" w:hAnsi="Roboto" w:hint="eastAsia"/>
                <w:b/>
                <w:bCs/>
                <w:color w:val="0000FF"/>
                <w:szCs w:val="21"/>
                <w:shd w:val="clear" w:color="auto" w:fill="FFFFFF"/>
              </w:rPr>
              <w:t>必須</w:t>
            </w:r>
          </w:p>
          <w:p w14:paraId="31A10844" w14:textId="77777777" w:rsidR="00A72DCC" w:rsidRPr="00A0599E" w:rsidRDefault="00A72DCC" w:rsidP="00A0599E">
            <w:pPr>
              <w:rPr>
                <w:rFonts w:asciiTheme="minorHAnsi" w:hAnsiTheme="minorHAnsi"/>
                <w:color w:val="FF0000"/>
                <w:szCs w:val="21"/>
                <w:shd w:val="clear" w:color="auto" w:fill="FFFFFF"/>
              </w:rPr>
            </w:pPr>
          </w:p>
          <w:p w14:paraId="5A2E3D73" w14:textId="77777777" w:rsidR="00A72DCC" w:rsidRDefault="00A72DCC" w:rsidP="00BE2F28">
            <w:pPr>
              <w:rPr>
                <w:rFonts w:asciiTheme="minorHAnsi" w:hAnsiTheme="minorHAnsi"/>
                <w:color w:val="FF0000"/>
                <w:szCs w:val="21"/>
                <w:shd w:val="clear" w:color="auto" w:fill="FFFFFF"/>
              </w:rPr>
            </w:pPr>
            <w:r w:rsidRPr="00E51E61">
              <w:rPr>
                <w:rFonts w:asciiTheme="minorHAnsi" w:hAnsiTheme="minorHAnsi"/>
                <w:color w:val="FF0000"/>
                <w:szCs w:val="21"/>
                <w:shd w:val="clear" w:color="auto" w:fill="FFFFFF"/>
              </w:rPr>
              <w:t>想定する自然災害のうち、事業活動に与える影響が最も大きいものは、</w:t>
            </w:r>
            <w:r w:rsidR="00BE2F28">
              <w:rPr>
                <w:rFonts w:asciiTheme="minorHAnsi" w:hAnsiTheme="minorHAnsi" w:hint="eastAsia"/>
                <w:color w:val="FF0000"/>
                <w:szCs w:val="21"/>
                <w:shd w:val="clear" w:color="auto" w:fill="FFFFFF"/>
              </w:rPr>
              <w:t>最大震度</w:t>
            </w:r>
            <w:r w:rsidR="00BE2F28">
              <w:rPr>
                <w:rFonts w:asciiTheme="minorHAnsi" w:hAnsiTheme="minorHAnsi" w:hint="eastAsia"/>
                <w:color w:val="FF0000"/>
                <w:szCs w:val="21"/>
                <w:shd w:val="clear" w:color="auto" w:fill="FFFFFF"/>
              </w:rPr>
              <w:t>6</w:t>
            </w:r>
            <w:r w:rsidR="00BE2F28">
              <w:rPr>
                <w:rFonts w:asciiTheme="minorHAnsi" w:hAnsiTheme="minorHAnsi" w:hint="eastAsia"/>
                <w:color w:val="FF0000"/>
                <w:szCs w:val="21"/>
                <w:shd w:val="clear" w:color="auto" w:fill="FFFFFF"/>
              </w:rPr>
              <w:t>強の地震で、</w:t>
            </w:r>
            <w:r w:rsidR="0044559B">
              <w:rPr>
                <w:rFonts w:asciiTheme="minorHAnsi" w:hAnsiTheme="minorHAnsi" w:hint="eastAsia"/>
                <w:color w:val="FF0000"/>
                <w:szCs w:val="21"/>
                <w:shd w:val="clear" w:color="auto" w:fill="FFFFFF"/>
              </w:rPr>
              <w:t>次</w:t>
            </w:r>
            <w:r w:rsidR="00BE2F28">
              <w:rPr>
                <w:rFonts w:asciiTheme="minorHAnsi" w:hAnsiTheme="minorHAnsi" w:hint="eastAsia"/>
                <w:color w:val="FF0000"/>
                <w:szCs w:val="21"/>
                <w:shd w:val="clear" w:color="auto" w:fill="FFFFFF"/>
              </w:rPr>
              <w:t>が</w:t>
            </w:r>
            <w:r w:rsidR="00BE2F28" w:rsidRPr="00BE2F28">
              <w:rPr>
                <w:rFonts w:asciiTheme="minorHAnsi" w:hAnsiTheme="minorHAnsi" w:hint="eastAsia"/>
                <w:color w:val="FF0000"/>
                <w:szCs w:val="21"/>
                <w:shd w:val="clear" w:color="auto" w:fill="FFFFFF"/>
              </w:rPr>
              <w:t>最大浸水深</w:t>
            </w:r>
            <w:r w:rsidR="00BE2F28" w:rsidRPr="00BE2F28">
              <w:rPr>
                <w:rFonts w:asciiTheme="minorHAnsi" w:hAnsiTheme="minorHAnsi" w:hint="eastAsia"/>
                <w:color w:val="FF0000"/>
                <w:szCs w:val="21"/>
                <w:shd w:val="clear" w:color="auto" w:fill="FFFFFF"/>
              </w:rPr>
              <w:t>0.5</w:t>
            </w:r>
            <w:r w:rsidR="00BE2F28" w:rsidRPr="00BE2F28">
              <w:rPr>
                <w:rFonts w:asciiTheme="minorHAnsi" w:hAnsiTheme="minorHAnsi" w:hint="eastAsia"/>
                <w:color w:val="FF0000"/>
                <w:szCs w:val="21"/>
                <w:shd w:val="clear" w:color="auto" w:fill="FFFFFF"/>
              </w:rPr>
              <w:t>～</w:t>
            </w:r>
            <w:r w:rsidR="00BE2F28" w:rsidRPr="00BE2F28">
              <w:rPr>
                <w:rFonts w:asciiTheme="minorHAnsi" w:hAnsiTheme="minorHAnsi" w:hint="eastAsia"/>
                <w:color w:val="FF0000"/>
                <w:szCs w:val="21"/>
                <w:shd w:val="clear" w:color="auto" w:fill="FFFFFF"/>
              </w:rPr>
              <w:t>3m</w:t>
            </w:r>
            <w:r w:rsidR="00BE2F28" w:rsidRPr="00BE2F28">
              <w:rPr>
                <w:rFonts w:asciiTheme="minorHAnsi" w:hAnsiTheme="minorHAnsi" w:hint="eastAsia"/>
                <w:color w:val="FF0000"/>
                <w:szCs w:val="21"/>
                <w:shd w:val="clear" w:color="auto" w:fill="FFFFFF"/>
              </w:rPr>
              <w:t>未満</w:t>
            </w:r>
            <w:r w:rsidR="0044559B">
              <w:rPr>
                <w:rFonts w:asciiTheme="minorHAnsi" w:hAnsiTheme="minorHAnsi" w:hint="eastAsia"/>
                <w:color w:val="FF0000"/>
                <w:szCs w:val="21"/>
                <w:shd w:val="clear" w:color="auto" w:fill="FFFFFF"/>
              </w:rPr>
              <w:t>です。</w:t>
            </w:r>
          </w:p>
          <w:p w14:paraId="301A12C1" w14:textId="6143B931" w:rsidR="00BE2F28" w:rsidRPr="00A0599E" w:rsidRDefault="00BE2F28" w:rsidP="00BE2F28">
            <w:pPr>
              <w:rPr>
                <w:rFonts w:ascii="ＭＳ 明朝" w:hAnsi="ＭＳ 明朝"/>
                <w:color w:val="000000" w:themeColor="text1"/>
                <w:szCs w:val="21"/>
              </w:rPr>
            </w:pPr>
          </w:p>
        </w:tc>
      </w:tr>
      <w:tr w:rsidR="00A72DCC" w:rsidRPr="00A0599E" w14:paraId="11C7A936" w14:textId="77777777" w:rsidTr="00173984">
        <w:trPr>
          <w:trHeight w:val="416"/>
        </w:trPr>
        <w:tc>
          <w:tcPr>
            <w:tcW w:w="2689" w:type="dxa"/>
            <w:vMerge/>
            <w:shd w:val="clear" w:color="auto" w:fill="E5DFEC" w:themeFill="accent4" w:themeFillTint="33"/>
            <w:vAlign w:val="center"/>
          </w:tcPr>
          <w:p w14:paraId="1F274C43" w14:textId="57443A3F" w:rsidR="00A72DCC" w:rsidRPr="00A0599E" w:rsidRDefault="00A72DCC" w:rsidP="00A0599E">
            <w:pPr>
              <w:rPr>
                <w:rFonts w:ascii="ＭＳ 明朝" w:hAnsi="ＭＳ 明朝"/>
                <w:color w:val="000000" w:themeColor="text1"/>
                <w:szCs w:val="21"/>
              </w:rPr>
            </w:pPr>
          </w:p>
        </w:tc>
        <w:tc>
          <w:tcPr>
            <w:tcW w:w="6662" w:type="dxa"/>
            <w:shd w:val="clear" w:color="auto" w:fill="auto"/>
            <w:vAlign w:val="center"/>
          </w:tcPr>
          <w:p w14:paraId="41A56BCC" w14:textId="77777777" w:rsidR="00A72DCC" w:rsidRPr="00283199" w:rsidRDefault="00A72DCC" w:rsidP="00A0599E">
            <w:pPr>
              <w:rPr>
                <w:rFonts w:asciiTheme="minorHAnsi" w:hAnsiTheme="minorHAnsi"/>
                <w:b/>
                <w:bCs/>
                <w:color w:val="FF0000"/>
                <w:szCs w:val="21"/>
              </w:rPr>
            </w:pPr>
            <w:r w:rsidRPr="00283199">
              <w:rPr>
                <w:rFonts w:asciiTheme="minorHAnsi" w:hAnsiTheme="minorHAnsi"/>
                <w:b/>
                <w:bCs/>
                <w:color w:val="000000" w:themeColor="text1"/>
                <w:szCs w:val="21"/>
              </w:rPr>
              <w:t xml:space="preserve">（人員に関する影響）　</w:t>
            </w:r>
            <w:r w:rsidRPr="00283199">
              <w:rPr>
                <w:rFonts w:asciiTheme="minorHAnsi" w:hAnsiTheme="minorHAnsi"/>
                <w:b/>
                <w:bCs/>
                <w:color w:val="0000FF"/>
                <w:szCs w:val="21"/>
              </w:rPr>
              <w:t>必須</w:t>
            </w:r>
          </w:p>
          <w:p w14:paraId="02255990" w14:textId="77777777" w:rsidR="00A72DCC" w:rsidRPr="00283199" w:rsidRDefault="00A72DCC" w:rsidP="00A0599E">
            <w:pPr>
              <w:rPr>
                <w:rFonts w:asciiTheme="minorHAnsi" w:hAnsiTheme="minorHAnsi"/>
                <w:color w:val="FF0000"/>
                <w:szCs w:val="21"/>
              </w:rPr>
            </w:pPr>
          </w:p>
          <w:p w14:paraId="5764B320" w14:textId="77777777" w:rsidR="00C74D71" w:rsidRPr="00283199" w:rsidRDefault="00C74D71" w:rsidP="006A7132">
            <w:pPr>
              <w:pStyle w:val="af0"/>
              <w:numPr>
                <w:ilvl w:val="0"/>
                <w:numId w:val="11"/>
              </w:numPr>
              <w:ind w:leftChars="0"/>
              <w:rPr>
                <w:rFonts w:asciiTheme="minorHAnsi" w:hAnsiTheme="minorHAnsi"/>
                <w:color w:val="FF0000"/>
                <w:szCs w:val="21"/>
              </w:rPr>
            </w:pPr>
            <w:r w:rsidRPr="00283199">
              <w:rPr>
                <w:rFonts w:asciiTheme="minorHAnsi" w:hAnsiTheme="minorHAnsi"/>
                <w:color w:val="FF0000"/>
                <w:szCs w:val="21"/>
              </w:rPr>
              <w:t>営業時間中に地震が発生した場合は、キャビネットや棚、ロッカー、コピー機等が倒れることにより負傷者が出る可能性があります。</w:t>
            </w:r>
          </w:p>
          <w:p w14:paraId="0EF24B90" w14:textId="0796A596" w:rsidR="00C74D71" w:rsidRPr="00283199" w:rsidRDefault="00C74D71" w:rsidP="006A7132">
            <w:pPr>
              <w:pStyle w:val="af0"/>
              <w:numPr>
                <w:ilvl w:val="0"/>
                <w:numId w:val="11"/>
              </w:numPr>
              <w:ind w:leftChars="0"/>
              <w:rPr>
                <w:rFonts w:asciiTheme="minorHAnsi" w:hAnsiTheme="minorHAnsi"/>
                <w:color w:val="FF0000"/>
                <w:szCs w:val="21"/>
              </w:rPr>
            </w:pPr>
            <w:r w:rsidRPr="00283199">
              <w:rPr>
                <w:rFonts w:asciiTheme="minorHAnsi" w:hAnsiTheme="minorHAnsi"/>
                <w:color w:val="FF0000"/>
                <w:szCs w:val="21"/>
              </w:rPr>
              <w:t>突然水災が発生すると、</w:t>
            </w:r>
            <w:r w:rsidR="00283199" w:rsidRPr="00283199">
              <w:rPr>
                <w:rFonts w:asciiTheme="minorHAnsi" w:hAnsiTheme="minorHAnsi"/>
                <w:color w:val="FF0000"/>
                <w:szCs w:val="21"/>
              </w:rPr>
              <w:t>ビルの</w:t>
            </w:r>
            <w:r w:rsidR="00283199" w:rsidRPr="00283199">
              <w:rPr>
                <w:rFonts w:asciiTheme="minorHAnsi" w:hAnsiTheme="minorHAnsi"/>
                <w:color w:val="FF0000"/>
                <w:szCs w:val="21"/>
              </w:rPr>
              <w:t>2</w:t>
            </w:r>
            <w:r w:rsidR="00A71F20" w:rsidRPr="00283199">
              <w:rPr>
                <w:rFonts w:asciiTheme="minorHAnsi" w:hAnsiTheme="minorHAnsi"/>
                <w:color w:val="FF0000"/>
                <w:szCs w:val="21"/>
              </w:rPr>
              <w:t>階</w:t>
            </w:r>
            <w:r w:rsidR="00283199" w:rsidRPr="00283199">
              <w:rPr>
                <w:rFonts w:asciiTheme="minorHAnsi" w:hAnsiTheme="minorHAnsi"/>
                <w:color w:val="FF0000"/>
                <w:szCs w:val="21"/>
              </w:rPr>
              <w:t>以上の避難し</w:t>
            </w:r>
            <w:r w:rsidRPr="00283199">
              <w:rPr>
                <w:rFonts w:asciiTheme="minorHAnsi" w:hAnsiTheme="minorHAnsi"/>
                <w:color w:val="FF0000"/>
                <w:szCs w:val="21"/>
              </w:rPr>
              <w:t>滞在することになりますが、外出中や通勤・帰宅中の従業員が負傷する可能性があります。</w:t>
            </w:r>
          </w:p>
          <w:p w14:paraId="30DFB8F7" w14:textId="4DE92449" w:rsidR="00C74D71" w:rsidRPr="007970CC" w:rsidRDefault="00C74D71" w:rsidP="00173984">
            <w:pPr>
              <w:rPr>
                <w:rFonts w:asciiTheme="minorHAnsi" w:hAnsiTheme="minorHAnsi"/>
                <w:color w:val="000000" w:themeColor="text1"/>
                <w:szCs w:val="21"/>
              </w:rPr>
            </w:pPr>
          </w:p>
        </w:tc>
      </w:tr>
      <w:tr w:rsidR="00A72DCC" w:rsidRPr="00A0599E" w14:paraId="3E59DFF9" w14:textId="77777777" w:rsidTr="00320A1F">
        <w:trPr>
          <w:trHeight w:val="3292"/>
        </w:trPr>
        <w:tc>
          <w:tcPr>
            <w:tcW w:w="2689" w:type="dxa"/>
            <w:vMerge/>
            <w:shd w:val="clear" w:color="auto" w:fill="E5DFEC" w:themeFill="accent4" w:themeFillTint="33"/>
            <w:vAlign w:val="center"/>
          </w:tcPr>
          <w:p w14:paraId="33B3290D" w14:textId="77777777" w:rsidR="00A72DCC" w:rsidRPr="00A0599E" w:rsidRDefault="00A72DCC" w:rsidP="00A0599E">
            <w:pPr>
              <w:rPr>
                <w:rFonts w:ascii="ＭＳ 明朝" w:hAnsi="ＭＳ 明朝"/>
                <w:color w:val="000000" w:themeColor="text1"/>
                <w:sz w:val="20"/>
              </w:rPr>
            </w:pPr>
          </w:p>
        </w:tc>
        <w:tc>
          <w:tcPr>
            <w:tcW w:w="6662" w:type="dxa"/>
            <w:shd w:val="clear" w:color="auto" w:fill="auto"/>
            <w:vAlign w:val="center"/>
          </w:tcPr>
          <w:p w14:paraId="7B3AA68B" w14:textId="70E31BE0" w:rsidR="00A72DCC" w:rsidRPr="00283199" w:rsidRDefault="00A72DCC" w:rsidP="00DD4E94">
            <w:pPr>
              <w:rPr>
                <w:rFonts w:asciiTheme="minorHAnsi" w:hAnsiTheme="minorHAnsi"/>
                <w:b/>
                <w:bCs/>
                <w:color w:val="0000FF"/>
                <w:szCs w:val="21"/>
              </w:rPr>
            </w:pPr>
            <w:r w:rsidRPr="00283199">
              <w:rPr>
                <w:rFonts w:asciiTheme="minorHAnsi" w:hAnsiTheme="minorHAnsi"/>
                <w:b/>
                <w:bCs/>
                <w:color w:val="000000" w:themeColor="text1"/>
                <w:szCs w:val="21"/>
              </w:rPr>
              <w:t xml:space="preserve">（建物・設備に関する影響）　</w:t>
            </w:r>
            <w:r w:rsidRPr="00283199">
              <w:rPr>
                <w:rFonts w:asciiTheme="minorHAnsi" w:hAnsiTheme="minorHAnsi"/>
                <w:b/>
                <w:bCs/>
                <w:color w:val="0000FF"/>
                <w:szCs w:val="21"/>
              </w:rPr>
              <w:t>必須</w:t>
            </w:r>
          </w:p>
          <w:p w14:paraId="14142600" w14:textId="3A065F44" w:rsidR="00A72DCC" w:rsidRPr="00283199" w:rsidRDefault="00A72DCC" w:rsidP="00A0599E">
            <w:pPr>
              <w:rPr>
                <w:rFonts w:asciiTheme="minorHAnsi" w:hAnsiTheme="minorHAnsi"/>
                <w:color w:val="FF0000"/>
                <w:szCs w:val="21"/>
              </w:rPr>
            </w:pPr>
          </w:p>
          <w:p w14:paraId="6804A9F6" w14:textId="255C8CD9" w:rsidR="00682B06" w:rsidRPr="00283199" w:rsidRDefault="00682B06" w:rsidP="006A7132">
            <w:pPr>
              <w:pStyle w:val="af0"/>
              <w:numPr>
                <w:ilvl w:val="0"/>
                <w:numId w:val="12"/>
              </w:numPr>
              <w:ind w:leftChars="0"/>
              <w:jc w:val="left"/>
              <w:rPr>
                <w:rFonts w:asciiTheme="minorHAnsi" w:hAnsiTheme="minorHAnsi"/>
                <w:color w:val="FF0000"/>
                <w:szCs w:val="21"/>
              </w:rPr>
            </w:pPr>
            <w:r w:rsidRPr="00283199">
              <w:rPr>
                <w:rFonts w:asciiTheme="minorHAnsi" w:hAnsiTheme="minorHAnsi"/>
                <w:color w:val="FF0000"/>
                <w:szCs w:val="21"/>
              </w:rPr>
              <w:t>固定していない事務棚が転倒する可能性があります。</w:t>
            </w:r>
          </w:p>
          <w:p w14:paraId="1151B498" w14:textId="5FD34E60" w:rsidR="00A25846" w:rsidRDefault="00A25846" w:rsidP="006A7132">
            <w:pPr>
              <w:pStyle w:val="af0"/>
              <w:numPr>
                <w:ilvl w:val="0"/>
                <w:numId w:val="12"/>
              </w:numPr>
              <w:ind w:leftChars="0"/>
              <w:rPr>
                <w:rFonts w:asciiTheme="minorHAnsi" w:hAnsiTheme="minorHAnsi"/>
                <w:color w:val="FF0000"/>
                <w:szCs w:val="21"/>
              </w:rPr>
            </w:pPr>
            <w:r w:rsidRPr="00283199">
              <w:rPr>
                <w:rFonts w:asciiTheme="minorHAnsi" w:hAnsiTheme="minorHAnsi"/>
                <w:color w:val="FF0000"/>
                <w:szCs w:val="21"/>
              </w:rPr>
              <w:t>水災の際は、</w:t>
            </w:r>
            <w:r w:rsidR="00283199" w:rsidRPr="00283199">
              <w:rPr>
                <w:rFonts w:asciiTheme="minorHAnsi" w:hAnsiTheme="minorHAnsi"/>
                <w:color w:val="FF0000"/>
                <w:szCs w:val="21"/>
              </w:rPr>
              <w:t>1</w:t>
            </w:r>
            <w:r w:rsidR="00283199" w:rsidRPr="00283199">
              <w:rPr>
                <w:rFonts w:asciiTheme="minorHAnsi" w:hAnsiTheme="minorHAnsi"/>
                <w:color w:val="FF0000"/>
                <w:szCs w:val="21"/>
              </w:rPr>
              <w:t>階部分が</w:t>
            </w:r>
            <w:r w:rsidRPr="00283199">
              <w:rPr>
                <w:rFonts w:asciiTheme="minorHAnsi" w:hAnsiTheme="minorHAnsi"/>
                <w:color w:val="FF0000"/>
                <w:szCs w:val="21"/>
              </w:rPr>
              <w:t>水没する恐れがあります。</w:t>
            </w:r>
          </w:p>
          <w:p w14:paraId="395AC3E2" w14:textId="20D70EC3" w:rsidR="0034325B" w:rsidRPr="0034325B" w:rsidRDefault="0034325B" w:rsidP="006A7132">
            <w:pPr>
              <w:pStyle w:val="af0"/>
              <w:numPr>
                <w:ilvl w:val="0"/>
                <w:numId w:val="12"/>
              </w:numPr>
              <w:ind w:leftChars="0"/>
              <w:rPr>
                <w:rFonts w:asciiTheme="minorHAnsi" w:hAnsiTheme="minorHAnsi"/>
                <w:color w:val="FF0000"/>
                <w:szCs w:val="21"/>
              </w:rPr>
            </w:pPr>
            <w:r w:rsidRPr="0034325B">
              <w:rPr>
                <w:rFonts w:asciiTheme="minorHAnsi" w:hAnsiTheme="minorHAnsi" w:hint="eastAsia"/>
                <w:color w:val="FF0000"/>
                <w:szCs w:val="21"/>
              </w:rPr>
              <w:t>事務機器も水没した場合は、清掃・除菌・再開準備なでに</w:t>
            </w:r>
            <w:r w:rsidRPr="0034325B">
              <w:rPr>
                <w:rFonts w:asciiTheme="minorHAnsi" w:hAnsiTheme="minorHAnsi" w:hint="eastAsia"/>
                <w:color w:val="FF0000"/>
                <w:szCs w:val="21"/>
              </w:rPr>
              <w:t>2</w:t>
            </w:r>
            <w:r w:rsidRPr="0034325B">
              <w:rPr>
                <w:rFonts w:asciiTheme="minorHAnsi" w:hAnsiTheme="minorHAnsi" w:hint="eastAsia"/>
                <w:color w:val="FF0000"/>
                <w:szCs w:val="21"/>
              </w:rPr>
              <w:t>～</w:t>
            </w:r>
            <w:r w:rsidRPr="0034325B">
              <w:rPr>
                <w:rFonts w:asciiTheme="minorHAnsi" w:hAnsiTheme="minorHAnsi" w:hint="eastAsia"/>
                <w:color w:val="FF0000"/>
                <w:szCs w:val="21"/>
              </w:rPr>
              <w:t>3</w:t>
            </w:r>
            <w:r w:rsidRPr="0034325B">
              <w:rPr>
                <w:rFonts w:asciiTheme="minorHAnsi" w:hAnsiTheme="minorHAnsi"/>
                <w:color w:val="FF0000"/>
                <w:szCs w:val="21"/>
              </w:rPr>
              <w:t xml:space="preserve"> </w:t>
            </w:r>
            <w:r w:rsidRPr="0034325B">
              <w:rPr>
                <w:rFonts w:asciiTheme="minorHAnsi" w:hAnsiTheme="minorHAnsi" w:hint="eastAsia"/>
                <w:color w:val="FF0000"/>
                <w:szCs w:val="21"/>
              </w:rPr>
              <w:t>週間要すると見込まれます。</w:t>
            </w:r>
          </w:p>
          <w:p w14:paraId="729AF3E8" w14:textId="63517FC4" w:rsidR="00A72DCC" w:rsidRPr="00283199" w:rsidRDefault="00A25846" w:rsidP="006A7132">
            <w:pPr>
              <w:pStyle w:val="af0"/>
              <w:numPr>
                <w:ilvl w:val="0"/>
                <w:numId w:val="12"/>
              </w:numPr>
              <w:ind w:leftChars="0"/>
              <w:jc w:val="left"/>
              <w:rPr>
                <w:rFonts w:asciiTheme="minorHAnsi" w:hAnsiTheme="minorHAnsi"/>
                <w:color w:val="0070C0"/>
                <w:szCs w:val="21"/>
              </w:rPr>
            </w:pPr>
            <w:r w:rsidRPr="00283199">
              <w:rPr>
                <w:rFonts w:asciiTheme="minorHAnsi" w:hAnsiTheme="minorHAnsi"/>
                <w:color w:val="FF0000"/>
                <w:szCs w:val="21"/>
              </w:rPr>
              <w:t>電気、水道、排水の配管や電気配線類</w:t>
            </w:r>
            <w:r w:rsidR="007970CC">
              <w:rPr>
                <w:rFonts w:asciiTheme="minorHAnsi" w:hAnsiTheme="minorHAnsi" w:hint="eastAsia"/>
                <w:color w:val="FF0000"/>
                <w:szCs w:val="21"/>
              </w:rPr>
              <w:t>は</w:t>
            </w:r>
            <w:r w:rsidRPr="00283199">
              <w:rPr>
                <w:rFonts w:asciiTheme="minorHAnsi" w:hAnsiTheme="minorHAnsi"/>
                <w:color w:val="FF0000"/>
                <w:szCs w:val="21"/>
              </w:rPr>
              <w:t>、ある程度の破損が発生する可能性があります。</w:t>
            </w:r>
          </w:p>
          <w:p w14:paraId="3D8BFC46" w14:textId="0C2F4E32" w:rsidR="00A72DCC" w:rsidRPr="007970CC" w:rsidRDefault="00A72DCC" w:rsidP="00A0599E">
            <w:pPr>
              <w:jc w:val="left"/>
              <w:rPr>
                <w:rFonts w:asciiTheme="minorHAnsi" w:hAnsiTheme="minorHAnsi"/>
                <w:color w:val="000000" w:themeColor="text1"/>
                <w:szCs w:val="21"/>
              </w:rPr>
            </w:pPr>
          </w:p>
        </w:tc>
      </w:tr>
      <w:tr w:rsidR="00A0599E" w:rsidRPr="00A0599E" w14:paraId="2A5A6BB7" w14:textId="77777777" w:rsidTr="006A72F3">
        <w:tc>
          <w:tcPr>
            <w:tcW w:w="2689" w:type="dxa"/>
            <w:vMerge w:val="restart"/>
            <w:shd w:val="clear" w:color="auto" w:fill="E5DFEC" w:themeFill="accent4" w:themeFillTint="33"/>
            <w:vAlign w:val="center"/>
          </w:tcPr>
          <w:p w14:paraId="3D04593E" w14:textId="77777777" w:rsidR="00A0599E" w:rsidRDefault="00A0599E" w:rsidP="00A0599E">
            <w:pPr>
              <w:rPr>
                <w:rFonts w:ascii="ＭＳ 明朝" w:hAnsi="ＭＳ 明朝"/>
                <w:color w:val="000000" w:themeColor="text1"/>
                <w:sz w:val="20"/>
              </w:rPr>
            </w:pPr>
          </w:p>
          <w:p w14:paraId="66820CFE" w14:textId="77777777" w:rsidR="00A72DCC" w:rsidRDefault="00A72DCC" w:rsidP="00A72DCC">
            <w:pPr>
              <w:rPr>
                <w:rFonts w:ascii="ＭＳ 明朝" w:hAnsi="ＭＳ 明朝"/>
                <w:color w:val="000000" w:themeColor="text1"/>
                <w:szCs w:val="21"/>
              </w:rPr>
            </w:pPr>
            <w:r>
              <w:rPr>
                <w:rFonts w:ascii="ＭＳ 明朝" w:hAnsi="ＭＳ 明朝" w:hint="eastAsia"/>
                <w:color w:val="000000" w:themeColor="text1"/>
                <w:szCs w:val="21"/>
              </w:rPr>
              <w:t>（つづき）</w:t>
            </w:r>
          </w:p>
          <w:p w14:paraId="2784E978" w14:textId="77777777" w:rsidR="00320A1F" w:rsidRPr="00A0599E" w:rsidRDefault="00320A1F" w:rsidP="00320A1F">
            <w:pPr>
              <w:rPr>
                <w:rFonts w:ascii="ＭＳ 明朝" w:hAnsi="ＭＳ 明朝"/>
                <w:color w:val="000000" w:themeColor="text1"/>
                <w:szCs w:val="21"/>
              </w:rPr>
            </w:pPr>
            <w:r w:rsidRPr="00A0599E">
              <w:rPr>
                <w:rFonts w:ascii="ＭＳ 明朝" w:hAnsi="ＭＳ 明朝" w:hint="eastAsia"/>
                <w:color w:val="000000" w:themeColor="text1"/>
                <w:szCs w:val="21"/>
              </w:rPr>
              <w:t>自然災害等の発生が</w:t>
            </w:r>
          </w:p>
          <w:p w14:paraId="6F62CEC3" w14:textId="6AAB49D0" w:rsidR="00320A1F" w:rsidRDefault="00320A1F" w:rsidP="00320A1F">
            <w:pPr>
              <w:rPr>
                <w:rFonts w:ascii="ＭＳ 明朝" w:hAnsi="ＭＳ 明朝"/>
                <w:color w:val="000000" w:themeColor="text1"/>
                <w:szCs w:val="21"/>
              </w:rPr>
            </w:pPr>
            <w:r w:rsidRPr="00A0599E">
              <w:rPr>
                <w:rFonts w:ascii="ＭＳ 明朝" w:hAnsi="ＭＳ 明朝" w:hint="eastAsia"/>
                <w:color w:val="000000" w:themeColor="text1"/>
                <w:szCs w:val="21"/>
              </w:rPr>
              <w:t>事業活動に与える影響</w:t>
            </w:r>
          </w:p>
          <w:p w14:paraId="18F2256E" w14:textId="3CA30D2B" w:rsidR="00320A1F" w:rsidRPr="00A0599E" w:rsidRDefault="00320A1F" w:rsidP="00A0599E">
            <w:pPr>
              <w:rPr>
                <w:rFonts w:ascii="ＭＳ 明朝" w:hAnsi="ＭＳ 明朝"/>
                <w:color w:val="000000" w:themeColor="text1"/>
                <w:sz w:val="20"/>
              </w:rPr>
            </w:pPr>
          </w:p>
        </w:tc>
        <w:tc>
          <w:tcPr>
            <w:tcW w:w="6662" w:type="dxa"/>
            <w:shd w:val="clear" w:color="auto" w:fill="auto"/>
            <w:vAlign w:val="center"/>
          </w:tcPr>
          <w:p w14:paraId="1C92BBDD" w14:textId="15911AE6" w:rsidR="00A0599E" w:rsidRPr="00A0599E" w:rsidRDefault="00A0599E" w:rsidP="00A0599E">
            <w:pPr>
              <w:rPr>
                <w:rFonts w:ascii="ＭＳ 明朝" w:hAnsi="ＭＳ 明朝"/>
                <w:color w:val="000000" w:themeColor="text1"/>
                <w:szCs w:val="21"/>
              </w:rPr>
            </w:pPr>
            <w:r w:rsidRPr="00A0599E">
              <w:rPr>
                <w:rFonts w:ascii="ＭＳ 明朝" w:hAnsi="ＭＳ 明朝" w:hint="eastAsia"/>
                <w:b/>
                <w:bCs/>
                <w:color w:val="000000" w:themeColor="text1"/>
                <w:szCs w:val="21"/>
              </w:rPr>
              <w:t>（資金繰りに関する影響）</w:t>
            </w:r>
            <w:r w:rsidRPr="009D4239">
              <w:rPr>
                <w:rFonts w:ascii="ＭＳ 明朝" w:hAnsi="ＭＳ 明朝" w:hint="eastAsia"/>
                <w:color w:val="0000FF"/>
                <w:szCs w:val="21"/>
              </w:rPr>
              <w:t xml:space="preserve">　</w:t>
            </w:r>
            <w:r w:rsidRPr="009D4239">
              <w:rPr>
                <w:rFonts w:ascii="ＭＳ 明朝" w:hAnsi="ＭＳ 明朝" w:hint="eastAsia"/>
                <w:b/>
                <w:bCs/>
                <w:color w:val="0000FF"/>
                <w:szCs w:val="21"/>
              </w:rPr>
              <w:t>必須</w:t>
            </w:r>
          </w:p>
          <w:p w14:paraId="443DCB07" w14:textId="77777777" w:rsidR="00A0599E" w:rsidRPr="00A0599E" w:rsidRDefault="00A0599E" w:rsidP="00A0599E">
            <w:pPr>
              <w:rPr>
                <w:rFonts w:ascii="ＭＳ 明朝" w:hAnsi="ＭＳ 明朝"/>
                <w:color w:val="FF0000"/>
                <w:szCs w:val="21"/>
              </w:rPr>
            </w:pPr>
          </w:p>
          <w:p w14:paraId="11A298CC" w14:textId="35479F52" w:rsidR="00A0599E" w:rsidRPr="009D4239" w:rsidRDefault="00A0599E" w:rsidP="00A0599E">
            <w:pPr>
              <w:rPr>
                <w:rFonts w:ascii="ＭＳ 明朝" w:hAnsi="ＭＳ 明朝"/>
                <w:color w:val="FF0000"/>
                <w:szCs w:val="21"/>
              </w:rPr>
            </w:pPr>
            <w:r w:rsidRPr="009D4239">
              <w:rPr>
                <w:rFonts w:ascii="ＭＳ 明朝" w:hAnsi="ＭＳ 明朝" w:hint="eastAsia"/>
                <w:color w:val="FF0000"/>
                <w:szCs w:val="21"/>
              </w:rPr>
              <w:t>資金繰りについては、</w:t>
            </w:r>
            <w:r w:rsidR="00A25846">
              <w:rPr>
                <w:rFonts w:ascii="ＭＳ 明朝" w:hAnsi="ＭＳ 明朝" w:hint="eastAsia"/>
                <w:color w:val="FF0000"/>
                <w:szCs w:val="21"/>
              </w:rPr>
              <w:t>ビルの損傷程度によりますが、</w:t>
            </w:r>
            <w:r w:rsidRPr="009D4239">
              <w:rPr>
                <w:rFonts w:ascii="ＭＳ 明朝" w:hAnsi="ＭＳ 明朝" w:hint="eastAsia"/>
                <w:color w:val="FF0000"/>
                <w:szCs w:val="21"/>
              </w:rPr>
              <w:t>営業停止</w:t>
            </w:r>
            <w:r w:rsidR="00A25846">
              <w:rPr>
                <w:rFonts w:ascii="ＭＳ 明朝" w:hAnsi="ＭＳ 明朝" w:hint="eastAsia"/>
                <w:color w:val="FF0000"/>
                <w:szCs w:val="21"/>
              </w:rPr>
              <w:t>などにより</w:t>
            </w:r>
            <w:r w:rsidRPr="009D4239">
              <w:rPr>
                <w:rFonts w:ascii="ＭＳ 明朝" w:hAnsi="ＭＳ 明朝" w:hint="eastAsia"/>
                <w:color w:val="FF0000"/>
                <w:szCs w:val="21"/>
              </w:rPr>
              <w:t>営業収入が得られないことで、運転資金がひっ迫するおそれがあります。</w:t>
            </w:r>
          </w:p>
          <w:p w14:paraId="328A4330" w14:textId="27E76D50" w:rsidR="00A0599E" w:rsidRPr="009D4239" w:rsidRDefault="00A0599E" w:rsidP="00A0599E">
            <w:pPr>
              <w:rPr>
                <w:rFonts w:ascii="ＭＳ 明朝" w:hAnsi="ＭＳ 明朝"/>
                <w:color w:val="FF0000"/>
                <w:szCs w:val="21"/>
              </w:rPr>
            </w:pPr>
            <w:r w:rsidRPr="009D4239">
              <w:rPr>
                <w:rFonts w:ascii="ＭＳ 明朝" w:hAnsi="ＭＳ 明朝" w:hint="eastAsia"/>
                <w:color w:val="FF0000"/>
                <w:szCs w:val="21"/>
              </w:rPr>
              <w:t>これら被害</w:t>
            </w:r>
            <w:r w:rsidR="00A25846">
              <w:rPr>
                <w:rFonts w:ascii="ＭＳ 明朝" w:hAnsi="ＭＳ 明朝" w:hint="eastAsia"/>
                <w:color w:val="FF0000"/>
                <w:szCs w:val="21"/>
              </w:rPr>
              <w:t>の影響が長期に渡る場合は、</w:t>
            </w:r>
            <w:r w:rsidRPr="009D4239">
              <w:rPr>
                <w:rFonts w:ascii="ＭＳ 明朝" w:hAnsi="ＭＳ 明朝" w:hint="eastAsia"/>
                <w:color w:val="FF0000"/>
                <w:szCs w:val="21"/>
              </w:rPr>
              <w:t>事業活動に与える影響として円滑な資金調達ができなければ、運転資金が</w:t>
            </w:r>
            <w:r w:rsidR="00A25846">
              <w:rPr>
                <w:rFonts w:ascii="ＭＳ 明朝" w:hAnsi="ＭＳ 明朝" w:hint="eastAsia"/>
                <w:color w:val="FF0000"/>
                <w:szCs w:val="21"/>
              </w:rPr>
              <w:t>逼迫する</w:t>
            </w:r>
            <w:r w:rsidRPr="009D4239">
              <w:rPr>
                <w:rFonts w:ascii="ＭＳ 明朝" w:hAnsi="ＭＳ 明朝" w:hint="eastAsia"/>
                <w:color w:val="FF0000"/>
                <w:szCs w:val="21"/>
              </w:rPr>
              <w:t>ことが想定されます。</w:t>
            </w:r>
          </w:p>
          <w:p w14:paraId="49F486C4" w14:textId="77777777" w:rsidR="00D31A5B" w:rsidRDefault="00D31A5B" w:rsidP="00A0599E">
            <w:pPr>
              <w:rPr>
                <w:rFonts w:ascii="ＭＳ 明朝" w:hAnsi="ＭＳ 明朝"/>
                <w:color w:val="000000" w:themeColor="text1"/>
                <w:szCs w:val="21"/>
              </w:rPr>
            </w:pPr>
          </w:p>
          <w:p w14:paraId="7D406472" w14:textId="51A8C7A4" w:rsidR="0041513E" w:rsidRPr="00A0599E" w:rsidRDefault="0041513E" w:rsidP="00A0599E">
            <w:pPr>
              <w:rPr>
                <w:rFonts w:ascii="ＭＳ 明朝" w:hAnsi="ＭＳ 明朝"/>
                <w:color w:val="000000" w:themeColor="text1"/>
                <w:szCs w:val="21"/>
              </w:rPr>
            </w:pPr>
          </w:p>
        </w:tc>
      </w:tr>
      <w:tr w:rsidR="00A0599E" w:rsidRPr="00A0599E" w14:paraId="4A38FFE8" w14:textId="77777777" w:rsidTr="006A72F3">
        <w:tc>
          <w:tcPr>
            <w:tcW w:w="2689" w:type="dxa"/>
            <w:vMerge/>
            <w:shd w:val="clear" w:color="auto" w:fill="E5DFEC" w:themeFill="accent4" w:themeFillTint="33"/>
            <w:vAlign w:val="center"/>
          </w:tcPr>
          <w:p w14:paraId="69E32086"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496394BD" w14:textId="5C7BE5BA" w:rsidR="00A0599E" w:rsidRPr="00A0599E" w:rsidRDefault="00A0599E" w:rsidP="00A0599E">
            <w:pPr>
              <w:rPr>
                <w:rFonts w:ascii="ＭＳ 明朝" w:hAnsi="ＭＳ 明朝"/>
                <w:color w:val="000000" w:themeColor="text1"/>
                <w:szCs w:val="21"/>
              </w:rPr>
            </w:pPr>
            <w:r w:rsidRPr="00A0599E">
              <w:rPr>
                <w:rFonts w:ascii="ＭＳ 明朝" w:hAnsi="ＭＳ 明朝" w:hint="eastAsia"/>
                <w:b/>
                <w:bCs/>
                <w:color w:val="000000" w:themeColor="text1"/>
                <w:szCs w:val="21"/>
              </w:rPr>
              <w:t>（情報に関する影響）</w:t>
            </w:r>
            <w:r w:rsidRPr="00A0599E">
              <w:rPr>
                <w:rFonts w:ascii="ＭＳ 明朝" w:hAnsi="ＭＳ 明朝" w:hint="eastAsia"/>
                <w:color w:val="000000" w:themeColor="text1"/>
                <w:szCs w:val="21"/>
              </w:rPr>
              <w:t xml:space="preserve">　</w:t>
            </w:r>
            <w:r w:rsidRPr="009D4239">
              <w:rPr>
                <w:rFonts w:ascii="ＭＳ 明朝" w:hAnsi="ＭＳ 明朝" w:hint="eastAsia"/>
                <w:b/>
                <w:bCs/>
                <w:color w:val="0000FF"/>
                <w:szCs w:val="21"/>
              </w:rPr>
              <w:t>必須</w:t>
            </w:r>
          </w:p>
          <w:p w14:paraId="0C4DEB42" w14:textId="77777777" w:rsidR="00A0599E" w:rsidRPr="00A0599E" w:rsidRDefault="00A0599E" w:rsidP="00A0599E">
            <w:pPr>
              <w:rPr>
                <w:rFonts w:ascii="ＭＳ 明朝" w:hAnsi="ＭＳ 明朝"/>
                <w:color w:val="FF0000"/>
                <w:szCs w:val="21"/>
              </w:rPr>
            </w:pPr>
          </w:p>
          <w:p w14:paraId="2446F93A" w14:textId="29C4CBC1" w:rsidR="00A0599E" w:rsidRPr="009D4239" w:rsidRDefault="009D4239" w:rsidP="00A0599E">
            <w:pPr>
              <w:rPr>
                <w:rFonts w:asciiTheme="minorHAnsi" w:hAnsiTheme="minorHAnsi"/>
                <w:color w:val="FF0000"/>
                <w:szCs w:val="21"/>
              </w:rPr>
            </w:pPr>
            <w:r w:rsidRPr="009D4239">
              <w:rPr>
                <w:rFonts w:asciiTheme="minorHAnsi" w:hAnsiTheme="minorHAnsi" w:hint="eastAsia"/>
                <w:color w:val="FF0000"/>
                <w:szCs w:val="21"/>
              </w:rPr>
              <w:t>多くの</w:t>
            </w:r>
            <w:r w:rsidR="00A0599E" w:rsidRPr="009D4239">
              <w:rPr>
                <w:rFonts w:asciiTheme="minorHAnsi" w:hAnsiTheme="minorHAnsi" w:hint="eastAsia"/>
                <w:color w:val="FF0000"/>
                <w:szCs w:val="21"/>
              </w:rPr>
              <w:t>データ</w:t>
            </w:r>
            <w:r w:rsidR="00A0599E" w:rsidRPr="009D4239">
              <w:rPr>
                <w:rFonts w:asciiTheme="minorHAnsi" w:hAnsiTheme="minorHAnsi"/>
                <w:color w:val="FF0000"/>
                <w:szCs w:val="21"/>
              </w:rPr>
              <w:t>（顧客情報、財務資料など）</w:t>
            </w:r>
            <w:r w:rsidR="00A0599E" w:rsidRPr="009D4239">
              <w:rPr>
                <w:rFonts w:asciiTheme="minorHAnsi" w:hAnsiTheme="minorHAnsi" w:hint="eastAsia"/>
                <w:color w:val="FF0000"/>
                <w:szCs w:val="21"/>
              </w:rPr>
              <w:t>はクラウド化していますが、</w:t>
            </w:r>
            <w:r w:rsidR="00AE18AF">
              <w:rPr>
                <w:rFonts w:asciiTheme="minorHAnsi" w:hAnsiTheme="minorHAnsi" w:hint="eastAsia"/>
                <w:color w:val="FF0000"/>
                <w:szCs w:val="21"/>
              </w:rPr>
              <w:t>一部の</w:t>
            </w:r>
            <w:r w:rsidR="00A0599E" w:rsidRPr="009D4239">
              <w:rPr>
                <w:rFonts w:asciiTheme="minorHAnsi" w:hAnsiTheme="minorHAnsi" w:hint="eastAsia"/>
                <w:color w:val="FF0000"/>
                <w:szCs w:val="21"/>
              </w:rPr>
              <w:t>契約書類</w:t>
            </w:r>
            <w:r w:rsidR="00AE18AF">
              <w:rPr>
                <w:rFonts w:asciiTheme="minorHAnsi" w:hAnsiTheme="minorHAnsi" w:hint="eastAsia"/>
                <w:color w:val="FF0000"/>
                <w:szCs w:val="21"/>
              </w:rPr>
              <w:t>及び</w:t>
            </w:r>
            <w:r w:rsidR="00A0599E" w:rsidRPr="009D4239">
              <w:rPr>
                <w:rFonts w:asciiTheme="minorHAnsi" w:hAnsiTheme="minorHAnsi" w:hint="eastAsia"/>
                <w:color w:val="FF0000"/>
                <w:szCs w:val="21"/>
              </w:rPr>
              <w:t>営業情報などはクラウド化されていませんので、地震の被災により喪失する恐れがあります。</w:t>
            </w:r>
          </w:p>
          <w:p w14:paraId="51D3ED07" w14:textId="77777777" w:rsidR="00A0599E" w:rsidRPr="00A71F20" w:rsidRDefault="00A0599E" w:rsidP="00A0599E">
            <w:pPr>
              <w:rPr>
                <w:rFonts w:ascii="ＭＳ 明朝" w:hAnsi="ＭＳ 明朝"/>
                <w:color w:val="000000" w:themeColor="text1"/>
                <w:szCs w:val="21"/>
              </w:rPr>
            </w:pPr>
          </w:p>
        </w:tc>
      </w:tr>
      <w:tr w:rsidR="00A0599E" w:rsidRPr="00A0599E" w14:paraId="5466ECB0" w14:textId="77777777" w:rsidTr="006A72F3">
        <w:tc>
          <w:tcPr>
            <w:tcW w:w="2689" w:type="dxa"/>
            <w:vMerge/>
            <w:shd w:val="clear" w:color="auto" w:fill="E5DFEC" w:themeFill="accent4" w:themeFillTint="33"/>
            <w:vAlign w:val="center"/>
          </w:tcPr>
          <w:p w14:paraId="07BE435F"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292B500E" w14:textId="7E2E3D47" w:rsidR="00A0599E" w:rsidRPr="00A0599E" w:rsidRDefault="00A0599E" w:rsidP="00A0599E">
            <w:pPr>
              <w:rPr>
                <w:rFonts w:ascii="ＭＳ 明朝" w:hAnsi="ＭＳ 明朝"/>
                <w:b/>
                <w:bCs/>
                <w:color w:val="000000" w:themeColor="text1"/>
                <w:szCs w:val="21"/>
              </w:rPr>
            </w:pPr>
            <w:r w:rsidRPr="00A0599E">
              <w:rPr>
                <w:rFonts w:ascii="ＭＳ 明朝" w:hAnsi="ＭＳ 明朝" w:hint="eastAsia"/>
                <w:b/>
                <w:bCs/>
                <w:color w:val="000000" w:themeColor="text1"/>
                <w:szCs w:val="21"/>
              </w:rPr>
              <w:t>（その他の影響）</w:t>
            </w:r>
          </w:p>
          <w:p w14:paraId="7DAAF9EE" w14:textId="77777777" w:rsidR="00A0599E" w:rsidRPr="00A0599E" w:rsidRDefault="00A0599E" w:rsidP="00A0599E">
            <w:pPr>
              <w:rPr>
                <w:color w:val="000000" w:themeColor="text1"/>
                <w:szCs w:val="21"/>
              </w:rPr>
            </w:pPr>
          </w:p>
          <w:p w14:paraId="23431F4A" w14:textId="122BFC20" w:rsidR="00A0599E" w:rsidRPr="009D4239" w:rsidRDefault="00A0599E" w:rsidP="006A7132">
            <w:pPr>
              <w:numPr>
                <w:ilvl w:val="0"/>
                <w:numId w:val="8"/>
              </w:numPr>
              <w:rPr>
                <w:color w:val="FF0000"/>
                <w:szCs w:val="21"/>
              </w:rPr>
            </w:pPr>
            <w:r w:rsidRPr="009D4239">
              <w:rPr>
                <w:rFonts w:hint="eastAsia"/>
                <w:color w:val="FF0000"/>
                <w:szCs w:val="21"/>
              </w:rPr>
              <w:t>従業員の通勤に支障が出ます</w:t>
            </w:r>
            <w:r w:rsidR="00234C8B">
              <w:rPr>
                <w:rFonts w:hint="eastAsia"/>
                <w:color w:val="FF0000"/>
                <w:szCs w:val="21"/>
              </w:rPr>
              <w:t>。</w:t>
            </w:r>
          </w:p>
          <w:p w14:paraId="61142F39" w14:textId="5EC580B7" w:rsidR="00A0599E" w:rsidRPr="009D4239" w:rsidRDefault="00A0599E" w:rsidP="006A7132">
            <w:pPr>
              <w:numPr>
                <w:ilvl w:val="0"/>
                <w:numId w:val="8"/>
              </w:numPr>
              <w:rPr>
                <w:color w:val="FF0000"/>
                <w:szCs w:val="21"/>
              </w:rPr>
            </w:pPr>
            <w:r w:rsidRPr="009D4239">
              <w:rPr>
                <w:rFonts w:hint="eastAsia"/>
                <w:color w:val="FF0000"/>
                <w:szCs w:val="21"/>
              </w:rPr>
              <w:t>お客様の</w:t>
            </w:r>
            <w:r w:rsidR="00A71F20">
              <w:rPr>
                <w:rFonts w:hint="eastAsia"/>
                <w:color w:val="FF0000"/>
                <w:szCs w:val="21"/>
              </w:rPr>
              <w:t>来訪</w:t>
            </w:r>
            <w:r w:rsidRPr="009D4239">
              <w:rPr>
                <w:rFonts w:hint="eastAsia"/>
                <w:color w:val="FF0000"/>
                <w:szCs w:val="21"/>
              </w:rPr>
              <w:t>に支障がでます</w:t>
            </w:r>
            <w:r w:rsidR="00234C8B">
              <w:rPr>
                <w:rFonts w:hint="eastAsia"/>
                <w:color w:val="FF0000"/>
                <w:szCs w:val="21"/>
              </w:rPr>
              <w:t>。</w:t>
            </w:r>
          </w:p>
          <w:p w14:paraId="5E6499A3" w14:textId="77777777" w:rsidR="00A0599E" w:rsidRPr="00A71F20" w:rsidRDefault="00A0599E" w:rsidP="00A0599E">
            <w:pPr>
              <w:rPr>
                <w:rFonts w:ascii="ＭＳ 明朝" w:hAnsi="ＭＳ 明朝"/>
                <w:color w:val="000000" w:themeColor="text1"/>
                <w:szCs w:val="21"/>
              </w:rPr>
            </w:pPr>
          </w:p>
        </w:tc>
      </w:tr>
    </w:tbl>
    <w:p w14:paraId="0B92FA0D" w14:textId="45238419" w:rsidR="00A0599E" w:rsidRPr="00A0599E" w:rsidRDefault="00A0599E" w:rsidP="00A0599E">
      <w:pPr>
        <w:widowControl/>
        <w:jc w:val="left"/>
        <w:rPr>
          <w:rFonts w:ascii="ＭＳ 明朝" w:hAnsi="ＭＳ 明朝"/>
          <w:szCs w:val="21"/>
        </w:rPr>
      </w:pPr>
    </w:p>
    <w:p w14:paraId="7261FB31" w14:textId="47329E8C" w:rsidR="00A0599E" w:rsidRPr="00A0599E" w:rsidRDefault="00A0599E" w:rsidP="006A7132">
      <w:pPr>
        <w:widowControl/>
        <w:numPr>
          <w:ilvl w:val="0"/>
          <w:numId w:val="6"/>
        </w:numPr>
        <w:ind w:rightChars="25" w:right="55"/>
        <w:jc w:val="left"/>
        <w:rPr>
          <w:rFonts w:ascii="ＭＳ 明朝" w:hAnsi="ＭＳ 明朝"/>
          <w:szCs w:val="21"/>
        </w:rPr>
      </w:pPr>
      <w:r w:rsidRPr="00A0599E">
        <w:rPr>
          <w:rFonts w:ascii="ＭＳ 明朝" w:hAnsi="ＭＳ 明朝" w:hint="eastAsia"/>
          <w:szCs w:val="21"/>
        </w:rPr>
        <w:t>前項目で想定した自然災害等のうち、最も大きな被害が想定される自然災害を対象として、事業活動に与える影響を想定します。</w:t>
      </w:r>
    </w:p>
    <w:p w14:paraId="33EE87E8" w14:textId="68B12E26" w:rsidR="00A0599E" w:rsidRPr="00A0599E" w:rsidRDefault="00A0599E" w:rsidP="006A7132">
      <w:pPr>
        <w:widowControl/>
        <w:numPr>
          <w:ilvl w:val="0"/>
          <w:numId w:val="6"/>
        </w:numPr>
        <w:ind w:rightChars="25" w:right="55"/>
        <w:jc w:val="left"/>
        <w:rPr>
          <w:rFonts w:ascii="ＭＳ 明朝" w:hAnsi="ＭＳ 明朝"/>
          <w:szCs w:val="21"/>
        </w:rPr>
      </w:pPr>
      <w:r w:rsidRPr="00A0599E">
        <w:rPr>
          <w:rFonts w:ascii="ＭＳ 明朝" w:hAnsi="ＭＳ 明朝" w:hint="eastAsia"/>
          <w:szCs w:val="21"/>
        </w:rPr>
        <w:t>「事象リスト」</w:t>
      </w:r>
      <w:r w:rsidRPr="00A0599E">
        <w:rPr>
          <w:rFonts w:ascii="ＭＳ 明朝" w:hAnsi="ＭＳ 明朝" w:hint="eastAsia"/>
          <w:szCs w:val="21"/>
        </w:rPr>
        <w:t xml:space="preserve"> </w:t>
      </w:r>
      <w:r w:rsidRPr="00A0599E">
        <w:rPr>
          <w:rFonts w:ascii="ＭＳ 明朝" w:hAnsi="ＭＳ 明朝" w:hint="eastAsia"/>
          <w:szCs w:val="21"/>
        </w:rPr>
        <w:t>と、</w:t>
      </w:r>
      <w:r w:rsidRPr="00A0599E">
        <w:rPr>
          <w:rFonts w:ascii="ＭＳ 明朝" w:hAnsi="ＭＳ 明朝" w:hint="eastAsia"/>
          <w:szCs w:val="21"/>
        </w:rPr>
        <w:t xml:space="preserve"> </w:t>
      </w:r>
      <w:r w:rsidRPr="00A0599E">
        <w:rPr>
          <w:rFonts w:ascii="ＭＳ 明朝" w:hAnsi="ＭＳ 明朝" w:hint="eastAsia"/>
          <w:szCs w:val="21"/>
        </w:rPr>
        <w:t>「脆弱性リスト」</w:t>
      </w:r>
      <w:r w:rsidRPr="00A0599E">
        <w:rPr>
          <w:rFonts w:ascii="ＭＳ 明朝" w:hAnsi="ＭＳ 明朝" w:hint="eastAsia"/>
          <w:szCs w:val="21"/>
        </w:rPr>
        <w:t xml:space="preserve"> </w:t>
      </w:r>
      <w:r w:rsidRPr="00A0599E">
        <w:rPr>
          <w:rFonts w:ascii="ＭＳ 明朝" w:hAnsi="ＭＳ 明朝" w:hint="eastAsia"/>
          <w:szCs w:val="21"/>
        </w:rPr>
        <w:t>を参考にし、自社に当てはめて事業活動に与える影響を考えてみましょう。</w:t>
      </w:r>
    </w:p>
    <w:p w14:paraId="60E0987C" w14:textId="20F0E60D" w:rsidR="00A0599E" w:rsidRPr="00A0599E" w:rsidRDefault="00A0599E" w:rsidP="006A7132">
      <w:pPr>
        <w:widowControl/>
        <w:numPr>
          <w:ilvl w:val="0"/>
          <w:numId w:val="6"/>
        </w:numPr>
        <w:ind w:rightChars="25" w:right="55"/>
        <w:jc w:val="left"/>
        <w:rPr>
          <w:rFonts w:ascii="ＭＳ 明朝" w:hAnsi="ＭＳ 明朝"/>
          <w:szCs w:val="21"/>
        </w:rPr>
      </w:pPr>
      <w:r w:rsidRPr="00A0599E">
        <w:rPr>
          <w:rFonts w:ascii="ＭＳ 明朝" w:hAnsi="ＭＳ 明朝" w:hint="eastAsia"/>
          <w:szCs w:val="21"/>
        </w:rPr>
        <w:t>また、自社だけではなく取引先の被災やインフラなどの影響を検討することも重要です。</w:t>
      </w:r>
    </w:p>
    <w:p w14:paraId="0011A9B7" w14:textId="77777777" w:rsidR="00D31A5B" w:rsidRDefault="00D31A5B" w:rsidP="00A0599E">
      <w:pPr>
        <w:widowControl/>
        <w:jc w:val="left"/>
        <w:rPr>
          <w:rFonts w:ascii="ＭＳ 明朝" w:hAnsi="ＭＳ 明朝"/>
          <w:szCs w:val="21"/>
        </w:rPr>
      </w:pPr>
    </w:p>
    <w:p w14:paraId="12F50538" w14:textId="77777777" w:rsidR="00A0599E" w:rsidRPr="00A0599E" w:rsidRDefault="00A0599E" w:rsidP="00A0599E">
      <w:pPr>
        <w:widowControl/>
        <w:jc w:val="left"/>
        <w:rPr>
          <w:rFonts w:ascii="ＭＳ 明朝" w:hAnsi="ＭＳ 明朝"/>
          <w:b/>
          <w:bCs/>
          <w:color w:val="0000FF"/>
          <w:sz w:val="28"/>
          <w:szCs w:val="28"/>
        </w:rPr>
      </w:pPr>
      <w:r w:rsidRPr="00A0599E">
        <w:rPr>
          <w:rFonts w:asciiTheme="minorHAnsi" w:hAnsiTheme="minorHAnsi"/>
          <w:b/>
          <w:bCs/>
          <w:color w:val="0000FF"/>
          <w:sz w:val="28"/>
          <w:szCs w:val="28"/>
        </w:rPr>
        <w:t>３</w:t>
      </w:r>
      <w:r w:rsidRPr="00A0599E">
        <w:rPr>
          <w:rFonts w:asciiTheme="minorHAnsi" w:hAnsiTheme="minorHAnsi"/>
          <w:b/>
          <w:bCs/>
          <w:color w:val="0000FF"/>
          <w:sz w:val="28"/>
          <w:szCs w:val="28"/>
        </w:rPr>
        <w:t xml:space="preserve">. </w:t>
      </w:r>
      <w:r w:rsidRPr="00A0599E">
        <w:rPr>
          <w:rFonts w:ascii="ＭＳ 明朝" w:hAnsi="ＭＳ 明朝" w:hint="eastAsia"/>
          <w:b/>
          <w:bCs/>
          <w:color w:val="0000FF"/>
          <w:sz w:val="28"/>
          <w:szCs w:val="28"/>
        </w:rPr>
        <w:t>事業継続力強化の内容</w:t>
      </w:r>
    </w:p>
    <w:p w14:paraId="5CD5EDEA" w14:textId="77777777" w:rsidR="00A0599E" w:rsidRPr="00A0599E" w:rsidRDefault="00A0599E" w:rsidP="00A0599E">
      <w:pPr>
        <w:widowControl/>
        <w:jc w:val="left"/>
        <w:rPr>
          <w:rFonts w:ascii="ＭＳ 明朝" w:hAnsi="ＭＳ 明朝"/>
          <w:color w:val="0000FF"/>
          <w:szCs w:val="21"/>
        </w:rPr>
      </w:pPr>
    </w:p>
    <w:p w14:paraId="1615092B" w14:textId="77777777" w:rsidR="00A0599E" w:rsidRPr="00A0599E" w:rsidRDefault="00A0599E" w:rsidP="00A0599E">
      <w:pPr>
        <w:widowControl/>
        <w:jc w:val="left"/>
        <w:rPr>
          <w:rFonts w:ascii="ＭＳ 明朝" w:hAnsi="ＭＳ 明朝"/>
          <w:b/>
          <w:bCs/>
          <w:color w:val="0000FF"/>
          <w:sz w:val="24"/>
          <w:szCs w:val="24"/>
        </w:rPr>
      </w:pPr>
      <w:r w:rsidRPr="00A0599E">
        <w:rPr>
          <w:rFonts w:ascii="ＭＳ 明朝" w:hAnsi="ＭＳ 明朝" w:hint="eastAsia"/>
          <w:b/>
          <w:bCs/>
          <w:color w:val="0000FF"/>
          <w:sz w:val="24"/>
          <w:szCs w:val="24"/>
        </w:rPr>
        <w:t>（１）　自然災害等が発生した場合における対応手順</w:t>
      </w:r>
    </w:p>
    <w:p w14:paraId="400D8452" w14:textId="77777777" w:rsidR="00A0599E" w:rsidRPr="00A0599E" w:rsidRDefault="00A0599E" w:rsidP="00A0599E">
      <w:pPr>
        <w:widowControl/>
        <w:jc w:val="left"/>
        <w:rPr>
          <w:rFonts w:ascii="ＭＳ 明朝" w:hAnsi="ＭＳ 明朝"/>
          <w:szCs w:val="21"/>
        </w:rPr>
      </w:pPr>
    </w:p>
    <w:tbl>
      <w:tblPr>
        <w:tblStyle w:val="a7"/>
        <w:tblW w:w="9351" w:type="dxa"/>
        <w:tblLook w:val="04A0" w:firstRow="1" w:lastRow="0" w:firstColumn="1" w:lastColumn="0" w:noHBand="0" w:noVBand="1"/>
      </w:tblPr>
      <w:tblGrid>
        <w:gridCol w:w="562"/>
        <w:gridCol w:w="1134"/>
        <w:gridCol w:w="1973"/>
        <w:gridCol w:w="2138"/>
        <w:gridCol w:w="3544"/>
      </w:tblGrid>
      <w:tr w:rsidR="00A0599E" w:rsidRPr="00A0599E" w14:paraId="7584C324" w14:textId="77777777" w:rsidTr="006A72F3">
        <w:tc>
          <w:tcPr>
            <w:tcW w:w="1696" w:type="dxa"/>
            <w:gridSpan w:val="2"/>
            <w:tcBorders>
              <w:right w:val="nil"/>
            </w:tcBorders>
            <w:shd w:val="clear" w:color="auto" w:fill="0000FF"/>
          </w:tcPr>
          <w:p w14:paraId="619A257D"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項目</w:t>
            </w:r>
          </w:p>
        </w:tc>
        <w:tc>
          <w:tcPr>
            <w:tcW w:w="1973" w:type="dxa"/>
            <w:tcBorders>
              <w:left w:val="nil"/>
              <w:right w:val="nil"/>
            </w:tcBorders>
            <w:shd w:val="clear" w:color="auto" w:fill="0000FF"/>
          </w:tcPr>
          <w:p w14:paraId="719D153B"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初動対応の内容</w:t>
            </w:r>
          </w:p>
        </w:tc>
        <w:tc>
          <w:tcPr>
            <w:tcW w:w="2138" w:type="dxa"/>
            <w:tcBorders>
              <w:left w:val="nil"/>
              <w:right w:val="nil"/>
            </w:tcBorders>
            <w:shd w:val="clear" w:color="auto" w:fill="0000FF"/>
          </w:tcPr>
          <w:p w14:paraId="32447D0F"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発災後の対応時期</w:t>
            </w:r>
          </w:p>
        </w:tc>
        <w:tc>
          <w:tcPr>
            <w:tcW w:w="3544" w:type="dxa"/>
            <w:tcBorders>
              <w:left w:val="nil"/>
            </w:tcBorders>
            <w:shd w:val="clear" w:color="auto" w:fill="0000FF"/>
          </w:tcPr>
          <w:p w14:paraId="087E6F69"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事前対策の内容</w:t>
            </w:r>
          </w:p>
        </w:tc>
      </w:tr>
      <w:tr w:rsidR="00A0599E" w:rsidRPr="00A0599E" w14:paraId="722B4827" w14:textId="77777777" w:rsidTr="006A72F3">
        <w:tc>
          <w:tcPr>
            <w:tcW w:w="562" w:type="dxa"/>
            <w:vMerge w:val="restart"/>
            <w:shd w:val="clear" w:color="auto" w:fill="E5DFEC" w:themeFill="accent4" w:themeFillTint="33"/>
            <w:vAlign w:val="center"/>
          </w:tcPr>
          <w:p w14:paraId="013F3E88"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1</w:t>
            </w:r>
          </w:p>
        </w:tc>
        <w:tc>
          <w:tcPr>
            <w:tcW w:w="1134" w:type="dxa"/>
            <w:vMerge w:val="restart"/>
            <w:shd w:val="clear" w:color="auto" w:fill="E5DFEC" w:themeFill="accent4" w:themeFillTint="33"/>
            <w:vAlign w:val="center"/>
          </w:tcPr>
          <w:p w14:paraId="724EA40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人命の安全確保</w:t>
            </w:r>
          </w:p>
        </w:tc>
        <w:tc>
          <w:tcPr>
            <w:tcW w:w="1973" w:type="dxa"/>
            <w:shd w:val="clear" w:color="auto" w:fill="E5DFEC" w:themeFill="accent4" w:themeFillTint="33"/>
            <w:vAlign w:val="center"/>
          </w:tcPr>
          <w:p w14:paraId="4DF751FF"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2411848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従業員の避難方法</w:t>
            </w:r>
          </w:p>
        </w:tc>
        <w:tc>
          <w:tcPr>
            <w:tcW w:w="2138" w:type="dxa"/>
            <w:vAlign w:val="center"/>
          </w:tcPr>
          <w:p w14:paraId="4F15B6D6" w14:textId="311B142A" w:rsidR="008B77D0" w:rsidRPr="00A0599E" w:rsidRDefault="00A0599E" w:rsidP="008B77D0">
            <w:pPr>
              <w:widowControl/>
              <w:rPr>
                <w:rFonts w:asciiTheme="minorHAnsi" w:hAnsiTheme="minorHAnsi"/>
                <w:szCs w:val="21"/>
              </w:rPr>
            </w:pPr>
            <w:r w:rsidRPr="00DD4E94">
              <w:rPr>
                <w:rFonts w:asciiTheme="minorHAnsi" w:hAnsiTheme="minorHAnsi" w:hint="eastAsia"/>
                <w:color w:val="FF0000"/>
                <w:szCs w:val="21"/>
              </w:rPr>
              <w:t>発災直後</w:t>
            </w:r>
          </w:p>
        </w:tc>
        <w:tc>
          <w:tcPr>
            <w:tcW w:w="3544" w:type="dxa"/>
            <w:vAlign w:val="center"/>
          </w:tcPr>
          <w:p w14:paraId="49D4E0C1" w14:textId="79BEEF0F" w:rsidR="007970CC" w:rsidRDefault="008B77D0" w:rsidP="008B77D0">
            <w:pPr>
              <w:rPr>
                <w:rFonts w:asciiTheme="minorHAnsi" w:hAnsiTheme="minorHAnsi"/>
                <w:color w:val="FF0000"/>
                <w:szCs w:val="21"/>
              </w:rPr>
            </w:pPr>
            <w:r w:rsidRPr="00EA5579">
              <w:rPr>
                <w:rFonts w:asciiTheme="minorHAnsi" w:hAnsiTheme="minorHAnsi" w:hint="eastAsia"/>
                <w:color w:val="FF0000"/>
                <w:szCs w:val="21"/>
              </w:rPr>
              <w:t>地震については、</w:t>
            </w:r>
            <w:r w:rsidR="007970CC">
              <w:rPr>
                <w:rFonts w:asciiTheme="minorHAnsi" w:hAnsiTheme="minorHAnsi" w:hint="eastAsia"/>
                <w:color w:val="FF0000"/>
                <w:szCs w:val="21"/>
              </w:rPr>
              <w:t>その場所で安全を確保し、次いで屋外の安全な場所に避難し、状況により指定避難所（</w:t>
            </w:r>
            <w:r w:rsidR="0075619D">
              <w:rPr>
                <w:rFonts w:asciiTheme="minorHAnsi" w:hAnsiTheme="minorHAnsi" w:hint="eastAsia"/>
                <w:color w:val="FF0000"/>
                <w:szCs w:val="21"/>
              </w:rPr>
              <w:t>〇〇</w:t>
            </w:r>
            <w:r w:rsidR="007970CC">
              <w:rPr>
                <w:rFonts w:asciiTheme="minorHAnsi" w:hAnsiTheme="minorHAnsi" w:hint="eastAsia"/>
                <w:color w:val="FF0000"/>
                <w:szCs w:val="21"/>
              </w:rPr>
              <w:t>市立○○小学校、徒歩約●分）に避難します。</w:t>
            </w:r>
          </w:p>
          <w:p w14:paraId="6BB5CF1D" w14:textId="77777777" w:rsidR="007970CC" w:rsidRDefault="007970CC" w:rsidP="008B77D0">
            <w:pPr>
              <w:rPr>
                <w:rFonts w:asciiTheme="minorHAnsi" w:hAnsiTheme="minorHAnsi"/>
                <w:color w:val="FF0000"/>
                <w:szCs w:val="21"/>
              </w:rPr>
            </w:pPr>
          </w:p>
          <w:p w14:paraId="1632B6E6" w14:textId="2F572C92" w:rsidR="00A0599E" w:rsidRDefault="007970CC" w:rsidP="007970CC">
            <w:pPr>
              <w:rPr>
                <w:rFonts w:asciiTheme="minorHAnsi" w:hAnsiTheme="minorHAnsi"/>
                <w:color w:val="FF0000"/>
                <w:szCs w:val="21"/>
              </w:rPr>
            </w:pPr>
            <w:r>
              <w:rPr>
                <w:rFonts w:asciiTheme="minorHAnsi" w:hAnsiTheme="minorHAnsi" w:hint="eastAsia"/>
                <w:color w:val="FF0000"/>
                <w:szCs w:val="21"/>
              </w:rPr>
              <w:t>水災の場合は、</w:t>
            </w:r>
            <w:r w:rsidR="0075619D">
              <w:rPr>
                <w:rFonts w:asciiTheme="minorHAnsi" w:hAnsiTheme="minorHAnsi" w:hint="eastAsia"/>
                <w:color w:val="FF0000"/>
                <w:szCs w:val="21"/>
              </w:rPr>
              <w:t>〇〇</w:t>
            </w:r>
            <w:r>
              <w:rPr>
                <w:rFonts w:asciiTheme="minorHAnsi" w:hAnsiTheme="minorHAnsi" w:hint="eastAsia"/>
                <w:color w:val="FF0000"/>
                <w:szCs w:val="21"/>
              </w:rPr>
              <w:t>市に大雨注意報が出た時点でのお客様の帰宅を開始し、帰宅できないお客様には</w:t>
            </w:r>
            <w:r>
              <w:rPr>
                <w:rFonts w:asciiTheme="minorHAnsi" w:hAnsiTheme="minorHAnsi" w:hint="eastAsia"/>
                <w:color w:val="FF0000"/>
                <w:szCs w:val="21"/>
              </w:rPr>
              <w:t>2</w:t>
            </w:r>
            <w:r>
              <w:rPr>
                <w:rFonts w:asciiTheme="minorHAnsi" w:hAnsiTheme="minorHAnsi" w:hint="eastAsia"/>
                <w:color w:val="FF0000"/>
                <w:szCs w:val="21"/>
              </w:rPr>
              <w:t>階以上に避難・滞在していただくことになります。</w:t>
            </w:r>
          </w:p>
          <w:p w14:paraId="6766E9FC" w14:textId="4DB100E2" w:rsidR="007970CC" w:rsidRPr="00A0599E" w:rsidRDefault="007970CC" w:rsidP="007970CC">
            <w:pPr>
              <w:rPr>
                <w:rFonts w:asciiTheme="minorHAnsi" w:hAnsiTheme="minorHAnsi"/>
                <w:color w:val="FF0000"/>
                <w:szCs w:val="21"/>
              </w:rPr>
            </w:pPr>
          </w:p>
        </w:tc>
      </w:tr>
      <w:tr w:rsidR="00A0599E" w:rsidRPr="00A0599E" w14:paraId="56CB3684" w14:textId="77777777" w:rsidTr="006A72F3">
        <w:tc>
          <w:tcPr>
            <w:tcW w:w="562" w:type="dxa"/>
            <w:vMerge/>
            <w:shd w:val="clear" w:color="auto" w:fill="E5DFEC" w:themeFill="accent4" w:themeFillTint="33"/>
            <w:vAlign w:val="center"/>
          </w:tcPr>
          <w:p w14:paraId="017BF7AF" w14:textId="77777777" w:rsidR="00A0599E" w:rsidRPr="00A0599E" w:rsidRDefault="00A0599E" w:rsidP="00A0599E">
            <w:pPr>
              <w:widowControl/>
              <w:rPr>
                <w:rFonts w:asciiTheme="minorHAnsi" w:hAnsiTheme="minorHAnsi"/>
                <w:szCs w:val="21"/>
              </w:rPr>
            </w:pPr>
          </w:p>
        </w:tc>
        <w:tc>
          <w:tcPr>
            <w:tcW w:w="1134" w:type="dxa"/>
            <w:vMerge/>
            <w:shd w:val="clear" w:color="auto" w:fill="E5DFEC" w:themeFill="accent4" w:themeFillTint="33"/>
            <w:vAlign w:val="center"/>
          </w:tcPr>
          <w:p w14:paraId="0BD99D44" w14:textId="77777777" w:rsidR="00A0599E" w:rsidRPr="00A0599E" w:rsidRDefault="00A0599E" w:rsidP="00A0599E">
            <w:pPr>
              <w:widowControl/>
              <w:rPr>
                <w:rFonts w:asciiTheme="minorHAnsi" w:hAnsiTheme="minorHAnsi"/>
                <w:szCs w:val="21"/>
              </w:rPr>
            </w:pPr>
          </w:p>
        </w:tc>
        <w:tc>
          <w:tcPr>
            <w:tcW w:w="1973" w:type="dxa"/>
            <w:shd w:val="clear" w:color="auto" w:fill="E5DFEC" w:themeFill="accent4" w:themeFillTint="33"/>
            <w:vAlign w:val="center"/>
          </w:tcPr>
          <w:p w14:paraId="3672DF05"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6FE29353"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従業員の</w:t>
            </w:r>
            <w:r w:rsidRPr="00A0599E">
              <w:rPr>
                <w:rFonts w:asciiTheme="minorHAnsi" w:hAnsiTheme="minorHAnsi" w:hint="eastAsia"/>
                <w:szCs w:val="21"/>
              </w:rPr>
              <w:t>安否確認</w:t>
            </w:r>
          </w:p>
        </w:tc>
        <w:tc>
          <w:tcPr>
            <w:tcW w:w="2138" w:type="dxa"/>
            <w:vAlign w:val="center"/>
          </w:tcPr>
          <w:p w14:paraId="623ACAD7" w14:textId="77777777"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発災後</w:t>
            </w:r>
            <w:r w:rsidRPr="00DD4E94">
              <w:rPr>
                <w:rFonts w:asciiTheme="minorHAnsi" w:hAnsiTheme="minorHAnsi" w:hint="eastAsia"/>
                <w:color w:val="FF0000"/>
                <w:szCs w:val="21"/>
              </w:rPr>
              <w:t>1</w:t>
            </w:r>
            <w:r w:rsidRPr="00DD4E94">
              <w:rPr>
                <w:rFonts w:asciiTheme="minorHAnsi" w:hAnsiTheme="minorHAnsi" w:hint="eastAsia"/>
                <w:color w:val="FF0000"/>
                <w:szCs w:val="21"/>
              </w:rPr>
              <w:t>時間以内</w:t>
            </w:r>
          </w:p>
        </w:tc>
        <w:tc>
          <w:tcPr>
            <w:tcW w:w="3544" w:type="dxa"/>
            <w:vAlign w:val="center"/>
          </w:tcPr>
          <w:p w14:paraId="04848555" w14:textId="22A302E5"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従業員</w:t>
            </w:r>
            <w:r w:rsidR="007970CC">
              <w:rPr>
                <w:rFonts w:asciiTheme="minorHAnsi" w:hAnsiTheme="minorHAnsi" w:hint="eastAsia"/>
                <w:color w:val="FF0000"/>
                <w:szCs w:val="21"/>
              </w:rPr>
              <w:t>の</w:t>
            </w:r>
            <w:r w:rsidRPr="00DD4E94">
              <w:rPr>
                <w:rFonts w:asciiTheme="minorHAnsi" w:hAnsiTheme="minorHAnsi" w:hint="eastAsia"/>
                <w:color w:val="FF0000"/>
                <w:szCs w:val="21"/>
              </w:rPr>
              <w:t>連絡網の整備</w:t>
            </w:r>
          </w:p>
          <w:p w14:paraId="6AFBBE94" w14:textId="77777777"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（メールアドレス、携帯電話番号）</w:t>
            </w:r>
          </w:p>
        </w:tc>
      </w:tr>
      <w:tr w:rsidR="00A0599E" w:rsidRPr="00A0599E" w14:paraId="00E463A0" w14:textId="77777777" w:rsidTr="006A72F3">
        <w:tc>
          <w:tcPr>
            <w:tcW w:w="562" w:type="dxa"/>
            <w:vMerge/>
            <w:shd w:val="clear" w:color="auto" w:fill="E5DFEC" w:themeFill="accent4" w:themeFillTint="33"/>
            <w:vAlign w:val="center"/>
          </w:tcPr>
          <w:p w14:paraId="4CF73E71" w14:textId="77777777" w:rsidR="00A0599E" w:rsidRPr="00A0599E" w:rsidRDefault="00A0599E" w:rsidP="00A0599E">
            <w:pPr>
              <w:widowControl/>
              <w:rPr>
                <w:rFonts w:asciiTheme="minorHAnsi" w:hAnsiTheme="minorHAnsi"/>
                <w:szCs w:val="21"/>
              </w:rPr>
            </w:pPr>
          </w:p>
        </w:tc>
        <w:tc>
          <w:tcPr>
            <w:tcW w:w="1134" w:type="dxa"/>
            <w:vMerge/>
            <w:shd w:val="clear" w:color="auto" w:fill="E5DFEC" w:themeFill="accent4" w:themeFillTint="33"/>
            <w:vAlign w:val="center"/>
          </w:tcPr>
          <w:p w14:paraId="442362BF" w14:textId="77777777" w:rsidR="00A0599E" w:rsidRPr="00A0599E" w:rsidRDefault="00A0599E" w:rsidP="00A0599E">
            <w:pPr>
              <w:widowControl/>
              <w:rPr>
                <w:rFonts w:asciiTheme="minorHAnsi" w:hAnsiTheme="minorHAnsi"/>
                <w:szCs w:val="21"/>
              </w:rPr>
            </w:pPr>
          </w:p>
        </w:tc>
        <w:tc>
          <w:tcPr>
            <w:tcW w:w="1973" w:type="dxa"/>
            <w:vAlign w:val="center"/>
          </w:tcPr>
          <w:p w14:paraId="1C90103B" w14:textId="21D5149A" w:rsidR="00A0599E" w:rsidRPr="00DD4E94" w:rsidRDefault="007970CC" w:rsidP="00A0599E">
            <w:pPr>
              <w:widowControl/>
              <w:rPr>
                <w:rFonts w:asciiTheme="minorHAnsi" w:hAnsiTheme="minorHAnsi"/>
                <w:color w:val="FF0000"/>
                <w:szCs w:val="21"/>
              </w:rPr>
            </w:pPr>
            <w:r>
              <w:rPr>
                <w:rFonts w:asciiTheme="minorHAnsi" w:hAnsiTheme="minorHAnsi" w:hint="eastAsia"/>
                <w:color w:val="FF0000"/>
                <w:szCs w:val="21"/>
              </w:rPr>
              <w:t>お客様の安否確認</w:t>
            </w:r>
          </w:p>
        </w:tc>
        <w:tc>
          <w:tcPr>
            <w:tcW w:w="2138" w:type="dxa"/>
            <w:vAlign w:val="center"/>
          </w:tcPr>
          <w:p w14:paraId="5DCB6EEA" w14:textId="3594C929" w:rsidR="00A0599E" w:rsidRPr="00DD4E94" w:rsidRDefault="007970CC" w:rsidP="00A0599E">
            <w:pPr>
              <w:widowControl/>
              <w:rPr>
                <w:rFonts w:asciiTheme="minorHAnsi" w:hAnsiTheme="minorHAnsi"/>
                <w:color w:val="FF0000"/>
                <w:szCs w:val="21"/>
              </w:rPr>
            </w:pPr>
            <w:r w:rsidRPr="007970CC">
              <w:rPr>
                <w:rFonts w:asciiTheme="minorHAnsi" w:hAnsiTheme="minorHAnsi" w:hint="eastAsia"/>
                <w:color w:val="FF0000"/>
                <w:szCs w:val="21"/>
              </w:rPr>
              <w:t>発災後</w:t>
            </w:r>
            <w:r w:rsidRPr="007970CC">
              <w:rPr>
                <w:rFonts w:asciiTheme="minorHAnsi" w:hAnsiTheme="minorHAnsi" w:hint="eastAsia"/>
                <w:color w:val="FF0000"/>
                <w:szCs w:val="21"/>
              </w:rPr>
              <w:t>1</w:t>
            </w:r>
            <w:r w:rsidRPr="007970CC">
              <w:rPr>
                <w:rFonts w:asciiTheme="minorHAnsi" w:hAnsiTheme="minorHAnsi" w:hint="eastAsia"/>
                <w:color w:val="FF0000"/>
                <w:szCs w:val="21"/>
              </w:rPr>
              <w:t>時間以内</w:t>
            </w:r>
          </w:p>
        </w:tc>
        <w:tc>
          <w:tcPr>
            <w:tcW w:w="3544" w:type="dxa"/>
            <w:vAlign w:val="center"/>
          </w:tcPr>
          <w:p w14:paraId="606AEBC9" w14:textId="62B2D13F" w:rsidR="00A0599E" w:rsidRPr="00DD4E94" w:rsidRDefault="007970CC" w:rsidP="00A0599E">
            <w:pPr>
              <w:widowControl/>
              <w:rPr>
                <w:rFonts w:asciiTheme="minorHAnsi" w:hAnsiTheme="minorHAnsi"/>
                <w:color w:val="FF0000"/>
                <w:szCs w:val="21"/>
              </w:rPr>
            </w:pPr>
            <w:r w:rsidRPr="007970CC">
              <w:rPr>
                <w:rFonts w:asciiTheme="minorHAnsi" w:hAnsiTheme="minorHAnsi" w:hint="eastAsia"/>
                <w:color w:val="FF0000"/>
                <w:szCs w:val="21"/>
              </w:rPr>
              <w:t>お客様の連絡網の整備</w:t>
            </w:r>
          </w:p>
        </w:tc>
      </w:tr>
      <w:tr w:rsidR="00A0599E" w:rsidRPr="00A0599E" w14:paraId="179919EC" w14:textId="77777777" w:rsidTr="006A72F3">
        <w:tc>
          <w:tcPr>
            <w:tcW w:w="562" w:type="dxa"/>
            <w:shd w:val="clear" w:color="auto" w:fill="E5DFEC" w:themeFill="accent4" w:themeFillTint="33"/>
            <w:vAlign w:val="center"/>
          </w:tcPr>
          <w:p w14:paraId="54CEB04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2</w:t>
            </w:r>
          </w:p>
        </w:tc>
        <w:tc>
          <w:tcPr>
            <w:tcW w:w="1134" w:type="dxa"/>
            <w:shd w:val="clear" w:color="auto" w:fill="E5DFEC" w:themeFill="accent4" w:themeFillTint="33"/>
            <w:vAlign w:val="center"/>
          </w:tcPr>
          <w:p w14:paraId="184DE57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非常時の緊急時体制の構築</w:t>
            </w:r>
          </w:p>
        </w:tc>
        <w:tc>
          <w:tcPr>
            <w:tcW w:w="1973" w:type="dxa"/>
            <w:vAlign w:val="center"/>
          </w:tcPr>
          <w:p w14:paraId="7F680E31"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55F56E74" w14:textId="46394533" w:rsidR="00A0599E" w:rsidRPr="00A0599E" w:rsidRDefault="0075619D" w:rsidP="00A0599E">
            <w:pPr>
              <w:widowControl/>
              <w:rPr>
                <w:rFonts w:asciiTheme="minorHAnsi" w:hAnsiTheme="minorHAnsi"/>
                <w:szCs w:val="21"/>
              </w:rPr>
            </w:pPr>
            <w:r>
              <w:rPr>
                <w:rFonts w:asciiTheme="minorHAnsi" w:hAnsiTheme="minorHAnsi" w:hint="eastAsia"/>
                <w:color w:val="FF0000"/>
                <w:kern w:val="0"/>
                <w:szCs w:val="21"/>
              </w:rPr>
              <w:t>代表取締役</w:t>
            </w:r>
            <w:r w:rsidR="008B77D0">
              <w:rPr>
                <w:rFonts w:asciiTheme="minorHAnsi" w:hAnsiTheme="minorHAnsi" w:hint="eastAsia"/>
                <w:color w:val="FF0000"/>
                <w:szCs w:val="21"/>
              </w:rPr>
              <w:t>を</w:t>
            </w:r>
            <w:r w:rsidR="00A0599E" w:rsidRPr="00DD4E94">
              <w:rPr>
                <w:rFonts w:asciiTheme="minorHAnsi" w:hAnsiTheme="minorHAnsi" w:hint="eastAsia"/>
                <w:color w:val="FF0000"/>
                <w:szCs w:val="21"/>
              </w:rPr>
              <w:t>対策</w:t>
            </w:r>
            <w:r w:rsidR="008B77D0">
              <w:rPr>
                <w:rFonts w:asciiTheme="minorHAnsi" w:hAnsiTheme="minorHAnsi" w:hint="eastAsia"/>
                <w:color w:val="FF0000"/>
                <w:szCs w:val="21"/>
              </w:rPr>
              <w:t>責任者として</w:t>
            </w:r>
            <w:r w:rsidR="00A0599E" w:rsidRPr="00DD4E94">
              <w:rPr>
                <w:rFonts w:asciiTheme="minorHAnsi" w:hAnsiTheme="minorHAnsi" w:hint="eastAsia"/>
                <w:color w:val="FF0000"/>
                <w:szCs w:val="21"/>
              </w:rPr>
              <w:t>対策</w:t>
            </w:r>
            <w:r w:rsidR="008B77D0">
              <w:rPr>
                <w:rFonts w:asciiTheme="minorHAnsi" w:hAnsiTheme="minorHAnsi" w:hint="eastAsia"/>
                <w:color w:val="FF0000"/>
                <w:szCs w:val="21"/>
              </w:rPr>
              <w:t>チームを</w:t>
            </w:r>
            <w:r w:rsidR="00A0599E" w:rsidRPr="00DD4E94">
              <w:rPr>
                <w:rFonts w:asciiTheme="minorHAnsi" w:hAnsiTheme="minorHAnsi" w:hint="eastAsia"/>
                <w:color w:val="FF0000"/>
                <w:szCs w:val="21"/>
              </w:rPr>
              <w:t>立ち上げ</w:t>
            </w:r>
          </w:p>
        </w:tc>
        <w:tc>
          <w:tcPr>
            <w:tcW w:w="2138" w:type="dxa"/>
            <w:vAlign w:val="center"/>
          </w:tcPr>
          <w:p w14:paraId="439B2D56"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発災後</w:t>
            </w:r>
          </w:p>
          <w:p w14:paraId="332703E0"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12</w:t>
            </w:r>
            <w:r w:rsidRPr="00A0130F">
              <w:rPr>
                <w:rFonts w:asciiTheme="minorHAnsi" w:hAnsiTheme="minorHAnsi" w:hint="eastAsia"/>
                <w:color w:val="FF0000"/>
                <w:szCs w:val="21"/>
              </w:rPr>
              <w:t>時時間以内</w:t>
            </w:r>
          </w:p>
        </w:tc>
        <w:tc>
          <w:tcPr>
            <w:tcW w:w="3544" w:type="dxa"/>
            <w:vAlign w:val="center"/>
          </w:tcPr>
          <w:p w14:paraId="7ACC74B9" w14:textId="1D68F37E" w:rsidR="00A0599E" w:rsidRPr="00966801" w:rsidRDefault="00A71F20" w:rsidP="00A0599E">
            <w:pPr>
              <w:widowControl/>
              <w:rPr>
                <w:rFonts w:asciiTheme="minorHAnsi" w:hAnsiTheme="minorHAnsi"/>
                <w:color w:val="FF0000"/>
                <w:szCs w:val="21"/>
              </w:rPr>
            </w:pPr>
            <w:r w:rsidRPr="00966801">
              <w:rPr>
                <w:rFonts w:asciiTheme="minorHAnsi" w:hAnsiTheme="minorHAnsi" w:hint="eastAsia"/>
                <w:color w:val="FF0000"/>
                <w:szCs w:val="21"/>
              </w:rPr>
              <w:t>対策</w:t>
            </w:r>
            <w:r w:rsidR="008B77D0" w:rsidRPr="00966801">
              <w:rPr>
                <w:rFonts w:asciiTheme="minorHAnsi" w:hAnsiTheme="minorHAnsi" w:hint="eastAsia"/>
                <w:color w:val="FF0000"/>
                <w:szCs w:val="21"/>
              </w:rPr>
              <w:t>チームの</w:t>
            </w:r>
            <w:r w:rsidR="00A0599E" w:rsidRPr="00966801">
              <w:rPr>
                <w:rFonts w:asciiTheme="minorHAnsi" w:hAnsiTheme="minorHAnsi" w:hint="eastAsia"/>
                <w:color w:val="FF0000"/>
                <w:szCs w:val="21"/>
              </w:rPr>
              <w:t>設置基準の策定（震度</w:t>
            </w:r>
            <w:r w:rsidR="00A0599E" w:rsidRPr="00966801">
              <w:rPr>
                <w:rFonts w:asciiTheme="minorHAnsi" w:hAnsiTheme="minorHAnsi" w:hint="eastAsia"/>
                <w:color w:val="FF0000"/>
                <w:szCs w:val="21"/>
              </w:rPr>
              <w:t>5</w:t>
            </w:r>
            <w:r w:rsidR="00A0599E" w:rsidRPr="00966801">
              <w:rPr>
                <w:rFonts w:asciiTheme="minorHAnsi" w:hAnsiTheme="minorHAnsi" w:hint="eastAsia"/>
                <w:color w:val="FF0000"/>
                <w:szCs w:val="21"/>
              </w:rPr>
              <w:t>弱</w:t>
            </w:r>
            <w:r w:rsidR="007F2F4F" w:rsidRPr="00966801">
              <w:rPr>
                <w:rFonts w:asciiTheme="minorHAnsi" w:hAnsiTheme="minorHAnsi" w:hint="eastAsia"/>
                <w:color w:val="FF0000"/>
                <w:szCs w:val="21"/>
              </w:rPr>
              <w:t>以上</w:t>
            </w:r>
            <w:r w:rsidR="00A25846" w:rsidRPr="00966801">
              <w:rPr>
                <w:rFonts w:asciiTheme="minorHAnsi" w:hAnsiTheme="minorHAnsi" w:hint="eastAsia"/>
                <w:color w:val="FF0000"/>
                <w:szCs w:val="21"/>
              </w:rPr>
              <w:t>、</w:t>
            </w:r>
            <w:r w:rsidR="007F2F4F" w:rsidRPr="00966801">
              <w:rPr>
                <w:rFonts w:asciiTheme="minorHAnsi" w:hAnsiTheme="minorHAnsi" w:hint="eastAsia"/>
                <w:color w:val="FF0000"/>
                <w:szCs w:val="21"/>
              </w:rPr>
              <w:t>水災は注意報が出た時点</w:t>
            </w:r>
            <w:r w:rsidR="00A0599E" w:rsidRPr="00966801">
              <w:rPr>
                <w:rFonts w:asciiTheme="minorHAnsi" w:hAnsiTheme="minorHAnsi" w:hint="eastAsia"/>
                <w:color w:val="FF0000"/>
                <w:szCs w:val="21"/>
              </w:rPr>
              <w:t>）</w:t>
            </w:r>
          </w:p>
          <w:p w14:paraId="10A6E0EF" w14:textId="345CBA7B" w:rsidR="00A0599E" w:rsidRPr="00966801" w:rsidRDefault="008B77D0" w:rsidP="00A0599E">
            <w:pPr>
              <w:widowControl/>
              <w:rPr>
                <w:rFonts w:asciiTheme="minorHAnsi" w:hAnsiTheme="minorHAnsi"/>
                <w:color w:val="FF0000"/>
                <w:szCs w:val="21"/>
              </w:rPr>
            </w:pPr>
            <w:r w:rsidRPr="00966801">
              <w:rPr>
                <w:rFonts w:asciiTheme="minorHAnsi" w:hAnsiTheme="minorHAnsi" w:hint="eastAsia"/>
                <w:color w:val="FF0000"/>
                <w:szCs w:val="21"/>
              </w:rPr>
              <w:t>対策チーム</w:t>
            </w:r>
            <w:r w:rsidR="00A0599E" w:rsidRPr="00966801">
              <w:rPr>
                <w:rFonts w:asciiTheme="minorHAnsi" w:hAnsiTheme="minorHAnsi" w:hint="eastAsia"/>
                <w:color w:val="FF0000"/>
                <w:szCs w:val="21"/>
              </w:rPr>
              <w:t>運営方針の整備</w:t>
            </w:r>
          </w:p>
          <w:p w14:paraId="6D0FF0E3" w14:textId="48C4DAE4" w:rsidR="00A0599E" w:rsidRPr="00966801" w:rsidRDefault="008B77D0" w:rsidP="00A0599E">
            <w:pPr>
              <w:widowControl/>
              <w:rPr>
                <w:rFonts w:asciiTheme="minorHAnsi" w:hAnsiTheme="minorHAnsi"/>
                <w:color w:val="FF0000"/>
                <w:szCs w:val="21"/>
              </w:rPr>
            </w:pPr>
            <w:r w:rsidRPr="00966801">
              <w:rPr>
                <w:rFonts w:asciiTheme="minorHAnsi" w:hAnsiTheme="minorHAnsi" w:hint="eastAsia"/>
                <w:color w:val="FF0000"/>
                <w:szCs w:val="21"/>
              </w:rPr>
              <w:t>責任者不在時</w:t>
            </w:r>
            <w:r w:rsidR="00A0599E" w:rsidRPr="00966801">
              <w:rPr>
                <w:rFonts w:asciiTheme="minorHAnsi" w:hAnsiTheme="minorHAnsi" w:hint="eastAsia"/>
                <w:color w:val="FF0000"/>
                <w:szCs w:val="21"/>
              </w:rPr>
              <w:t>（代行者：</w:t>
            </w:r>
            <w:r w:rsidR="007970CC">
              <w:rPr>
                <w:rFonts w:asciiTheme="minorHAnsi" w:hAnsiTheme="minorHAnsi" w:hint="eastAsia"/>
                <w:color w:val="FF0000"/>
                <w:szCs w:val="21"/>
              </w:rPr>
              <w:t>○○○</w:t>
            </w:r>
            <w:r w:rsidR="00A0599E" w:rsidRPr="00966801">
              <w:rPr>
                <w:rFonts w:asciiTheme="minorHAnsi" w:hAnsiTheme="minorHAnsi" w:hint="eastAsia"/>
                <w:color w:val="FF0000"/>
                <w:szCs w:val="21"/>
              </w:rPr>
              <w:t>）の対応方法の整備</w:t>
            </w:r>
          </w:p>
        </w:tc>
      </w:tr>
      <w:tr w:rsidR="00A0599E" w:rsidRPr="00A0599E" w14:paraId="6DE08BF7" w14:textId="77777777" w:rsidTr="006A72F3">
        <w:tc>
          <w:tcPr>
            <w:tcW w:w="562" w:type="dxa"/>
            <w:shd w:val="clear" w:color="auto" w:fill="E5DFEC" w:themeFill="accent4" w:themeFillTint="33"/>
            <w:vAlign w:val="center"/>
          </w:tcPr>
          <w:p w14:paraId="6784241C"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3</w:t>
            </w:r>
          </w:p>
        </w:tc>
        <w:tc>
          <w:tcPr>
            <w:tcW w:w="1134" w:type="dxa"/>
            <w:shd w:val="clear" w:color="auto" w:fill="E5DFEC" w:themeFill="accent4" w:themeFillTint="33"/>
            <w:vAlign w:val="center"/>
          </w:tcPr>
          <w:p w14:paraId="536A3AE9"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被害状況の把握</w:t>
            </w:r>
          </w:p>
          <w:p w14:paraId="2D62D656"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被害情報の共有</w:t>
            </w:r>
          </w:p>
        </w:tc>
        <w:tc>
          <w:tcPr>
            <w:tcW w:w="1973" w:type="dxa"/>
            <w:shd w:val="clear" w:color="auto" w:fill="auto"/>
            <w:vAlign w:val="center"/>
          </w:tcPr>
          <w:p w14:paraId="43C564FA"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06BFAC75"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被災状況や、業務活動への影響の有無の確認</w:t>
            </w:r>
          </w:p>
          <w:p w14:paraId="0247AB9F" w14:textId="60681F6F" w:rsidR="00A0599E" w:rsidRPr="00A0599E" w:rsidRDefault="00A0599E" w:rsidP="00A0599E">
            <w:pPr>
              <w:widowControl/>
              <w:rPr>
                <w:rFonts w:asciiTheme="minorHAnsi" w:hAnsiTheme="minorHAnsi"/>
                <w:szCs w:val="21"/>
              </w:rPr>
            </w:pPr>
            <w:r w:rsidRPr="00A0130F">
              <w:rPr>
                <w:rFonts w:asciiTheme="minorHAnsi" w:hAnsiTheme="minorHAnsi" w:hint="eastAsia"/>
                <w:color w:val="FF0000"/>
                <w:szCs w:val="21"/>
              </w:rPr>
              <w:t>当該情報の第一報</w:t>
            </w:r>
            <w:r w:rsidR="008B77D0">
              <w:rPr>
                <w:rFonts w:asciiTheme="minorHAnsi" w:hAnsiTheme="minorHAnsi" w:hint="eastAsia"/>
                <w:color w:val="FF0000"/>
                <w:szCs w:val="21"/>
              </w:rPr>
              <w:t>は全社で共有し、その後</w:t>
            </w:r>
            <w:r w:rsidRPr="00A0130F">
              <w:rPr>
                <w:rFonts w:asciiTheme="minorHAnsi" w:hAnsiTheme="minorHAnsi" w:hint="eastAsia"/>
                <w:color w:val="FF0000"/>
                <w:szCs w:val="21"/>
              </w:rPr>
              <w:t>顧客及び取引先への報告</w:t>
            </w:r>
            <w:r w:rsidR="00EA5579">
              <w:rPr>
                <w:rFonts w:asciiTheme="minorHAnsi" w:hAnsiTheme="minorHAnsi" w:hint="eastAsia"/>
                <w:color w:val="FF0000"/>
                <w:szCs w:val="21"/>
              </w:rPr>
              <w:t>する</w:t>
            </w:r>
          </w:p>
        </w:tc>
        <w:tc>
          <w:tcPr>
            <w:tcW w:w="2138" w:type="dxa"/>
            <w:vAlign w:val="center"/>
          </w:tcPr>
          <w:p w14:paraId="128F9F33"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その他</w:t>
            </w:r>
          </w:p>
          <w:p w14:paraId="2ADB0FFE" w14:textId="77777777" w:rsidR="00A0599E" w:rsidRPr="00A0130F" w:rsidRDefault="00A0599E" w:rsidP="00A0599E">
            <w:pPr>
              <w:widowControl/>
              <w:rPr>
                <w:rFonts w:asciiTheme="minorHAnsi" w:hAnsiTheme="minorHAnsi"/>
                <w:color w:val="FF0000"/>
                <w:szCs w:val="21"/>
              </w:rPr>
            </w:pPr>
          </w:p>
          <w:p w14:paraId="3101510D" w14:textId="134C1044"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発災後</w:t>
            </w:r>
            <w:r w:rsidR="008021DE">
              <w:rPr>
                <w:rFonts w:asciiTheme="minorHAnsi" w:hAnsiTheme="minorHAnsi" w:hint="eastAsia"/>
                <w:color w:val="FF0000"/>
                <w:szCs w:val="21"/>
              </w:rPr>
              <w:t>24</w:t>
            </w:r>
            <w:r w:rsidRPr="00A0130F">
              <w:rPr>
                <w:rFonts w:asciiTheme="minorHAnsi" w:hAnsiTheme="minorHAnsi" w:hint="eastAsia"/>
                <w:color w:val="FF0000"/>
                <w:szCs w:val="21"/>
              </w:rPr>
              <w:t>時間以内</w:t>
            </w:r>
          </w:p>
        </w:tc>
        <w:tc>
          <w:tcPr>
            <w:tcW w:w="3544" w:type="dxa"/>
            <w:vAlign w:val="center"/>
          </w:tcPr>
          <w:p w14:paraId="1A8F2808" w14:textId="77777777" w:rsidR="00A0599E" w:rsidRPr="00966801" w:rsidRDefault="00A0599E" w:rsidP="00A0599E">
            <w:pPr>
              <w:widowControl/>
              <w:rPr>
                <w:rFonts w:asciiTheme="minorHAnsi" w:hAnsiTheme="minorHAnsi"/>
                <w:color w:val="FF0000"/>
                <w:szCs w:val="21"/>
              </w:rPr>
            </w:pPr>
            <w:r w:rsidRPr="00966801">
              <w:rPr>
                <w:rFonts w:asciiTheme="minorHAnsi" w:hAnsiTheme="minorHAnsi" w:hint="eastAsia"/>
                <w:color w:val="FF0000"/>
                <w:szCs w:val="21"/>
              </w:rPr>
              <w:t>被害情報の確認手順の整理（カメラ撮影）</w:t>
            </w:r>
          </w:p>
          <w:p w14:paraId="00FF7940" w14:textId="77777777" w:rsidR="00A0599E" w:rsidRPr="00966801" w:rsidRDefault="00A0599E" w:rsidP="00A0599E">
            <w:pPr>
              <w:widowControl/>
              <w:rPr>
                <w:rFonts w:asciiTheme="minorHAnsi" w:hAnsiTheme="minorHAnsi"/>
                <w:color w:val="FF0000"/>
                <w:szCs w:val="21"/>
              </w:rPr>
            </w:pPr>
          </w:p>
          <w:p w14:paraId="45D4A8AB" w14:textId="60CD6554" w:rsidR="00A0599E" w:rsidRDefault="00A0599E" w:rsidP="00A0599E">
            <w:pPr>
              <w:widowControl/>
              <w:rPr>
                <w:rFonts w:asciiTheme="minorHAnsi" w:hAnsiTheme="minorHAnsi"/>
                <w:color w:val="FF0000"/>
                <w:szCs w:val="21"/>
              </w:rPr>
            </w:pPr>
            <w:r w:rsidRPr="00966801">
              <w:rPr>
                <w:rFonts w:asciiTheme="minorHAnsi" w:hAnsiTheme="minorHAnsi" w:hint="eastAsia"/>
                <w:color w:val="FF0000"/>
                <w:szCs w:val="21"/>
              </w:rPr>
              <w:t>被害情報及び復旧の見通しに関する</w:t>
            </w:r>
            <w:r w:rsidR="008021DE">
              <w:rPr>
                <w:rFonts w:asciiTheme="minorHAnsi" w:hAnsiTheme="minorHAnsi" w:hint="eastAsia"/>
                <w:color w:val="FF0000"/>
                <w:szCs w:val="21"/>
              </w:rPr>
              <w:t>お客様の家族及び</w:t>
            </w:r>
            <w:r w:rsidRPr="00966801">
              <w:rPr>
                <w:rFonts w:asciiTheme="minorHAnsi" w:hAnsiTheme="minorHAnsi" w:hint="eastAsia"/>
                <w:color w:val="FF0000"/>
                <w:szCs w:val="21"/>
              </w:rPr>
              <w:t>関係者への報告方法（</w:t>
            </w:r>
            <w:r w:rsidR="00EB297A">
              <w:rPr>
                <w:rFonts w:asciiTheme="minorHAnsi" w:hAnsiTheme="minorHAnsi" w:hint="eastAsia"/>
                <w:color w:val="FF0000"/>
                <w:szCs w:val="21"/>
              </w:rPr>
              <w:t>LINE</w:t>
            </w:r>
            <w:r w:rsidRPr="00966801">
              <w:rPr>
                <w:rFonts w:asciiTheme="minorHAnsi" w:hAnsiTheme="minorHAnsi" w:hint="eastAsia"/>
                <w:color w:val="FF0000"/>
                <w:szCs w:val="21"/>
              </w:rPr>
              <w:t>・メール配</w:t>
            </w:r>
            <w:r w:rsidR="007611AE" w:rsidRPr="00966801">
              <w:rPr>
                <w:rFonts w:asciiTheme="minorHAnsi" w:hAnsiTheme="minorHAnsi" w:hint="eastAsia"/>
                <w:color w:val="FF0000"/>
                <w:szCs w:val="21"/>
              </w:rPr>
              <w:t>・</w:t>
            </w:r>
            <w:r w:rsidRPr="00966801">
              <w:rPr>
                <w:rFonts w:asciiTheme="minorHAnsi" w:hAnsiTheme="minorHAnsi" w:hint="eastAsia"/>
                <w:color w:val="FF0000"/>
                <w:szCs w:val="21"/>
              </w:rPr>
              <w:t>電話連絡）</w:t>
            </w:r>
          </w:p>
          <w:p w14:paraId="5994565D" w14:textId="77777777" w:rsidR="00AF1856" w:rsidRPr="008021DE" w:rsidRDefault="00AF1856" w:rsidP="00A0599E">
            <w:pPr>
              <w:widowControl/>
              <w:rPr>
                <w:rFonts w:asciiTheme="minorHAnsi" w:hAnsiTheme="minorHAnsi"/>
                <w:color w:val="FF0000"/>
                <w:szCs w:val="21"/>
              </w:rPr>
            </w:pPr>
          </w:p>
          <w:p w14:paraId="7AD5450F" w14:textId="49E5675A" w:rsidR="00AF1856" w:rsidRDefault="00AF1856" w:rsidP="00AF1856">
            <w:pPr>
              <w:widowControl/>
              <w:rPr>
                <w:rFonts w:asciiTheme="minorHAnsi" w:hAnsiTheme="minorHAnsi"/>
                <w:color w:val="FF0000"/>
                <w:szCs w:val="21"/>
              </w:rPr>
            </w:pPr>
            <w:r w:rsidRPr="00AF1856">
              <w:rPr>
                <w:rFonts w:asciiTheme="minorHAnsi" w:hAnsiTheme="minorHAnsi" w:hint="eastAsia"/>
                <w:color w:val="FF0000"/>
                <w:szCs w:val="21"/>
              </w:rPr>
              <w:t>必要に応じて</w:t>
            </w:r>
            <w:r w:rsidR="00EB297A">
              <w:rPr>
                <w:rFonts w:asciiTheme="minorHAnsi" w:hAnsiTheme="minorHAnsi" w:hint="eastAsia"/>
                <w:color w:val="FF0000"/>
                <w:szCs w:val="21"/>
              </w:rPr>
              <w:t>〇〇</w:t>
            </w:r>
            <w:r w:rsidR="008021DE">
              <w:rPr>
                <w:rFonts w:asciiTheme="minorHAnsi" w:hAnsiTheme="minorHAnsi" w:hint="eastAsia"/>
                <w:color w:val="FF0000"/>
                <w:szCs w:val="21"/>
              </w:rPr>
              <w:t>市役所</w:t>
            </w:r>
            <w:r w:rsidRPr="00AF1856">
              <w:rPr>
                <w:rFonts w:asciiTheme="minorHAnsi" w:hAnsiTheme="minorHAnsi" w:hint="eastAsia"/>
                <w:color w:val="FF0000"/>
                <w:szCs w:val="21"/>
              </w:rPr>
              <w:t>に情報確認をする</w:t>
            </w:r>
          </w:p>
          <w:p w14:paraId="63DB4485" w14:textId="70A06AFD" w:rsidR="008021DE" w:rsidRPr="008021DE" w:rsidRDefault="008021DE" w:rsidP="00AF1856">
            <w:pPr>
              <w:widowControl/>
              <w:rPr>
                <w:rFonts w:asciiTheme="minorHAnsi" w:hAnsiTheme="minorHAnsi"/>
                <w:color w:val="FF0000"/>
                <w:szCs w:val="21"/>
              </w:rPr>
            </w:pPr>
          </w:p>
        </w:tc>
      </w:tr>
      <w:tr w:rsidR="00A0599E" w:rsidRPr="00A0599E" w14:paraId="1E465FA8" w14:textId="77777777" w:rsidTr="006A72F3">
        <w:tc>
          <w:tcPr>
            <w:tcW w:w="562" w:type="dxa"/>
            <w:shd w:val="clear" w:color="auto" w:fill="E5DFEC" w:themeFill="accent4" w:themeFillTint="33"/>
            <w:vAlign w:val="center"/>
          </w:tcPr>
          <w:p w14:paraId="5A666C61"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4</w:t>
            </w:r>
          </w:p>
        </w:tc>
        <w:tc>
          <w:tcPr>
            <w:tcW w:w="1134" w:type="dxa"/>
            <w:shd w:val="clear" w:color="auto" w:fill="E5DFEC" w:themeFill="accent4" w:themeFillTint="33"/>
            <w:vAlign w:val="center"/>
          </w:tcPr>
          <w:p w14:paraId="2658A39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その他の取り組み</w:t>
            </w:r>
          </w:p>
        </w:tc>
        <w:tc>
          <w:tcPr>
            <w:tcW w:w="1973" w:type="dxa"/>
            <w:vAlign w:val="center"/>
          </w:tcPr>
          <w:p w14:paraId="31880C2E"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事業再開手順</w:t>
            </w:r>
          </w:p>
        </w:tc>
        <w:tc>
          <w:tcPr>
            <w:tcW w:w="2138" w:type="dxa"/>
            <w:vAlign w:val="center"/>
          </w:tcPr>
          <w:p w14:paraId="4B480904"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その他</w:t>
            </w:r>
          </w:p>
          <w:p w14:paraId="258EC329" w14:textId="77777777" w:rsidR="00A0599E" w:rsidRPr="00A0130F" w:rsidRDefault="00A0599E" w:rsidP="00A0599E">
            <w:pPr>
              <w:widowControl/>
              <w:rPr>
                <w:rFonts w:asciiTheme="minorHAnsi" w:hAnsiTheme="minorHAnsi"/>
                <w:color w:val="FF0000"/>
                <w:szCs w:val="21"/>
              </w:rPr>
            </w:pPr>
          </w:p>
          <w:p w14:paraId="70E1B42A"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発災後</w:t>
            </w:r>
            <w:r w:rsidRPr="00A0130F">
              <w:rPr>
                <w:rFonts w:asciiTheme="minorHAnsi" w:hAnsiTheme="minorHAnsi" w:hint="eastAsia"/>
                <w:color w:val="FF0000"/>
                <w:szCs w:val="21"/>
              </w:rPr>
              <w:t>72</w:t>
            </w:r>
            <w:r w:rsidRPr="00A0130F">
              <w:rPr>
                <w:rFonts w:asciiTheme="minorHAnsi" w:hAnsiTheme="minorHAnsi" w:hint="eastAsia"/>
                <w:color w:val="FF0000"/>
                <w:szCs w:val="21"/>
              </w:rPr>
              <w:t>時間以内</w:t>
            </w:r>
          </w:p>
        </w:tc>
        <w:tc>
          <w:tcPr>
            <w:tcW w:w="3544" w:type="dxa"/>
            <w:vAlign w:val="center"/>
          </w:tcPr>
          <w:p w14:paraId="1DC998E9" w14:textId="11E9D9CD" w:rsidR="00A0599E" w:rsidRPr="00A0130F" w:rsidRDefault="007F2F4F" w:rsidP="00A0599E">
            <w:pPr>
              <w:widowControl/>
              <w:rPr>
                <w:rFonts w:asciiTheme="minorHAnsi" w:hAnsiTheme="minorHAnsi"/>
                <w:color w:val="FF0000"/>
                <w:szCs w:val="21"/>
              </w:rPr>
            </w:pPr>
            <w:r>
              <w:rPr>
                <w:rFonts w:asciiTheme="minorHAnsi" w:hAnsiTheme="minorHAnsi" w:hint="eastAsia"/>
                <w:color w:val="FF0000"/>
                <w:szCs w:val="21"/>
              </w:rPr>
              <w:t>機器類の</w:t>
            </w:r>
            <w:r w:rsidR="00A0599E" w:rsidRPr="00A0130F">
              <w:rPr>
                <w:rFonts w:asciiTheme="minorHAnsi" w:hAnsiTheme="minorHAnsi" w:hint="eastAsia"/>
                <w:color w:val="FF0000"/>
                <w:szCs w:val="21"/>
              </w:rPr>
              <w:t>修理・廃棄・再調達の判断方法</w:t>
            </w:r>
          </w:p>
          <w:p w14:paraId="59FBDA9D" w14:textId="06CD1AA2" w:rsidR="00A0599E" w:rsidRPr="00A0130F" w:rsidRDefault="007F2F4F" w:rsidP="00A0599E">
            <w:pPr>
              <w:widowControl/>
              <w:rPr>
                <w:rFonts w:asciiTheme="minorHAnsi" w:hAnsiTheme="minorHAnsi"/>
                <w:color w:val="FF0000"/>
                <w:szCs w:val="21"/>
              </w:rPr>
            </w:pPr>
            <w:r>
              <w:rPr>
                <w:rFonts w:asciiTheme="minorHAnsi" w:hAnsiTheme="minorHAnsi" w:hint="eastAsia"/>
                <w:color w:val="FF0000"/>
                <w:szCs w:val="21"/>
              </w:rPr>
              <w:t>事務所</w:t>
            </w:r>
            <w:r w:rsidR="00A0599E" w:rsidRPr="00A0130F">
              <w:rPr>
                <w:rFonts w:asciiTheme="minorHAnsi" w:hAnsiTheme="minorHAnsi" w:hint="eastAsia"/>
                <w:color w:val="FF0000"/>
                <w:szCs w:val="21"/>
              </w:rPr>
              <w:t>の整理、清掃方法</w:t>
            </w:r>
          </w:p>
          <w:p w14:paraId="2DFEAD2D" w14:textId="0B7AFB7E" w:rsidR="00A0599E" w:rsidRPr="00A0130F" w:rsidRDefault="007F2F4F" w:rsidP="00A0599E">
            <w:pPr>
              <w:widowControl/>
              <w:rPr>
                <w:rFonts w:asciiTheme="minorHAnsi" w:hAnsiTheme="minorHAnsi"/>
                <w:color w:val="FF0000"/>
                <w:szCs w:val="21"/>
              </w:rPr>
            </w:pPr>
            <w:r>
              <w:rPr>
                <w:rFonts w:asciiTheme="minorHAnsi" w:hAnsiTheme="minorHAnsi" w:hint="eastAsia"/>
                <w:color w:val="FF0000"/>
                <w:szCs w:val="21"/>
              </w:rPr>
              <w:t>機器類の</w:t>
            </w:r>
            <w:r w:rsidR="00A0599E" w:rsidRPr="00A0130F">
              <w:rPr>
                <w:rFonts w:asciiTheme="minorHAnsi" w:hAnsiTheme="minorHAnsi" w:hint="eastAsia"/>
                <w:color w:val="FF0000"/>
                <w:szCs w:val="21"/>
              </w:rPr>
              <w:t>再稼働手順</w:t>
            </w:r>
          </w:p>
        </w:tc>
      </w:tr>
    </w:tbl>
    <w:p w14:paraId="0848509C" w14:textId="77777777" w:rsidR="002B1170" w:rsidRDefault="002B1170" w:rsidP="00A0599E">
      <w:pPr>
        <w:widowControl/>
        <w:jc w:val="left"/>
        <w:rPr>
          <w:rFonts w:ascii="ＭＳ 明朝" w:hAnsi="ＭＳ 明朝"/>
          <w:szCs w:val="21"/>
        </w:rPr>
      </w:pPr>
    </w:p>
    <w:p w14:paraId="67381148" w14:textId="77777777" w:rsidR="002B1170" w:rsidRPr="00A0599E" w:rsidRDefault="002B1170" w:rsidP="00A0599E">
      <w:pPr>
        <w:widowControl/>
        <w:jc w:val="left"/>
        <w:rPr>
          <w:rFonts w:ascii="ＭＳ 明朝" w:hAnsi="ＭＳ 明朝"/>
          <w:szCs w:val="21"/>
        </w:rPr>
      </w:pPr>
    </w:p>
    <w:p w14:paraId="7CC9A216" w14:textId="77777777" w:rsidR="00A0599E" w:rsidRPr="00A0599E" w:rsidRDefault="00A0599E" w:rsidP="00A0599E">
      <w:pPr>
        <w:widowControl/>
        <w:shd w:val="clear" w:color="auto" w:fill="FFFFFF"/>
        <w:jc w:val="left"/>
        <w:outlineLvl w:val="2"/>
        <w:rPr>
          <w:rFonts w:ascii="ＭＳ Ｐ明朝" w:hAnsi="ＭＳ Ｐ明朝" w:cs="ＭＳ Ｐゴシック"/>
          <w:b/>
          <w:bCs/>
          <w:color w:val="0000FF"/>
          <w:kern w:val="0"/>
          <w:sz w:val="27"/>
          <w:szCs w:val="27"/>
        </w:rPr>
      </w:pPr>
      <w:r w:rsidRPr="00A0599E">
        <w:rPr>
          <w:rFonts w:ascii="ＭＳ Ｐ明朝" w:hAnsi="ＭＳ Ｐ明朝" w:cs="ＭＳ Ｐゴシック"/>
          <w:b/>
          <w:bCs/>
          <w:color w:val="0000FF"/>
          <w:kern w:val="0"/>
          <w:sz w:val="24"/>
          <w:szCs w:val="24"/>
          <w:bdr w:val="none" w:sz="0" w:space="0" w:color="auto" w:frame="1"/>
          <w:shd w:val="clear" w:color="auto" w:fill="FFFFFF"/>
        </w:rPr>
        <w:t>（２）事業継続力強化に資する対策及び取組</w:t>
      </w:r>
    </w:p>
    <w:p w14:paraId="5E5C2A8A" w14:textId="77777777" w:rsidR="00A0599E" w:rsidRPr="00A0599E" w:rsidRDefault="00A0599E" w:rsidP="00A0599E">
      <w:pPr>
        <w:widowControl/>
        <w:jc w:val="left"/>
        <w:rPr>
          <w:rFonts w:ascii="ＭＳ 明朝" w:hAnsi="ＭＳ 明朝"/>
          <w:szCs w:val="21"/>
        </w:rPr>
      </w:pPr>
    </w:p>
    <w:p w14:paraId="10D8D66A" w14:textId="77777777" w:rsidR="00A0599E" w:rsidRPr="00A0599E" w:rsidRDefault="00A0599E" w:rsidP="00A0599E">
      <w:pPr>
        <w:widowControl/>
        <w:jc w:val="left"/>
        <w:rPr>
          <w:rFonts w:asciiTheme="minorHAnsi" w:hAnsiTheme="minorHAnsi"/>
          <w:szCs w:val="21"/>
        </w:rPr>
      </w:pPr>
      <w:r w:rsidRPr="00A0599E">
        <w:rPr>
          <w:rFonts w:asciiTheme="minorHAnsi" w:hAnsiTheme="minorHAnsi"/>
          <w:szCs w:val="21"/>
        </w:rPr>
        <w:t>各経営資源（ヒト、モノ、カネ、情報）について、</w:t>
      </w:r>
      <w:r w:rsidRPr="00A0599E">
        <w:rPr>
          <w:rFonts w:asciiTheme="minorHAnsi" w:hAnsiTheme="minorHAnsi"/>
          <w:szCs w:val="21"/>
        </w:rPr>
        <w:t>A</w:t>
      </w:r>
      <w:r w:rsidRPr="00A0599E">
        <w:rPr>
          <w:rFonts w:asciiTheme="minorHAnsi" w:hAnsiTheme="minorHAnsi"/>
          <w:szCs w:val="21"/>
        </w:rPr>
        <w:t>～</w:t>
      </w:r>
      <w:r w:rsidRPr="00A0599E">
        <w:rPr>
          <w:rFonts w:asciiTheme="minorHAnsi" w:hAnsiTheme="minorHAnsi"/>
          <w:szCs w:val="21"/>
        </w:rPr>
        <w:t>D</w:t>
      </w:r>
      <w:r w:rsidRPr="00A0599E">
        <w:rPr>
          <w:rFonts w:asciiTheme="minorHAnsi" w:hAnsiTheme="minorHAnsi"/>
          <w:szCs w:val="21"/>
        </w:rPr>
        <w:t>に事前対策における「現在の取組」と、「今後の計画」の取組案を記入してください。</w:t>
      </w:r>
    </w:p>
    <w:p w14:paraId="69A651A9" w14:textId="77777777" w:rsidR="00A0599E" w:rsidRPr="00A0599E" w:rsidRDefault="00A0599E" w:rsidP="00A0599E">
      <w:pPr>
        <w:widowControl/>
        <w:jc w:val="left"/>
        <w:rPr>
          <w:rFonts w:asciiTheme="minorHAnsi" w:hAnsiTheme="minorHAnsi"/>
          <w:szCs w:val="21"/>
        </w:rPr>
      </w:pPr>
    </w:p>
    <w:p w14:paraId="2C97A03B" w14:textId="60241812" w:rsidR="00A0599E" w:rsidRPr="00A0599E" w:rsidRDefault="00A0599E" w:rsidP="00A0599E">
      <w:pPr>
        <w:widowControl/>
        <w:jc w:val="left"/>
        <w:rPr>
          <w:rFonts w:asciiTheme="minorHAnsi" w:hAnsiTheme="minorHAnsi"/>
          <w:szCs w:val="21"/>
        </w:rPr>
      </w:pPr>
      <w:r w:rsidRPr="00A0599E">
        <w:rPr>
          <w:rFonts w:asciiTheme="minorHAnsi" w:hAnsiTheme="minorHAnsi"/>
          <w:szCs w:val="21"/>
        </w:rPr>
        <w:t>その際、各経営資源（</w:t>
      </w:r>
      <w:r w:rsidRPr="00A0599E">
        <w:rPr>
          <w:rFonts w:asciiTheme="minorHAnsi" w:hAnsiTheme="minorHAnsi"/>
          <w:szCs w:val="21"/>
        </w:rPr>
        <w:t>A</w:t>
      </w:r>
      <w:r w:rsidRPr="00A0599E">
        <w:rPr>
          <w:rFonts w:asciiTheme="minorHAnsi" w:hAnsiTheme="minorHAnsi"/>
          <w:szCs w:val="21"/>
        </w:rPr>
        <w:t>ヒト、</w:t>
      </w:r>
      <w:r w:rsidRPr="00A0599E">
        <w:rPr>
          <w:rFonts w:asciiTheme="minorHAnsi" w:hAnsiTheme="minorHAnsi"/>
          <w:szCs w:val="21"/>
        </w:rPr>
        <w:t>B</w:t>
      </w:r>
      <w:r w:rsidRPr="00A0599E">
        <w:rPr>
          <w:rFonts w:asciiTheme="minorHAnsi" w:hAnsiTheme="minorHAnsi"/>
          <w:szCs w:val="21"/>
        </w:rPr>
        <w:t>モノ、</w:t>
      </w:r>
      <w:r w:rsidRPr="00A0599E">
        <w:rPr>
          <w:rFonts w:asciiTheme="minorHAnsi" w:hAnsiTheme="minorHAnsi"/>
          <w:szCs w:val="21"/>
        </w:rPr>
        <w:t>C</w:t>
      </w:r>
      <w:r w:rsidRPr="00A0599E">
        <w:rPr>
          <w:rFonts w:asciiTheme="minorHAnsi" w:hAnsiTheme="minorHAnsi"/>
          <w:szCs w:val="21"/>
        </w:rPr>
        <w:t>カネ、</w:t>
      </w:r>
      <w:r w:rsidRPr="00A0599E">
        <w:rPr>
          <w:rFonts w:asciiTheme="minorHAnsi" w:hAnsiTheme="minorHAnsi"/>
          <w:szCs w:val="21"/>
        </w:rPr>
        <w:t>D</w:t>
      </w:r>
      <w:r w:rsidRPr="00A0599E">
        <w:rPr>
          <w:rFonts w:asciiTheme="minorHAnsi" w:hAnsiTheme="minorHAnsi"/>
          <w:szCs w:val="21"/>
        </w:rPr>
        <w:t>情報）において、自然災害等の影響がないものについては記載する必要はなく、自社にとって、事業継続上どのような対策を講じることが特に有効であるか、という観点で検討してください。</w:t>
      </w:r>
    </w:p>
    <w:p w14:paraId="4FEAB71F" w14:textId="77777777" w:rsidR="00A0599E" w:rsidRPr="00A0599E" w:rsidRDefault="00A0599E" w:rsidP="00A0599E">
      <w:pPr>
        <w:widowControl/>
        <w:jc w:val="left"/>
        <w:rPr>
          <w:rFonts w:ascii="ＭＳ 明朝" w:hAnsi="ＭＳ 明朝"/>
          <w:szCs w:val="21"/>
        </w:rPr>
      </w:pPr>
    </w:p>
    <w:tbl>
      <w:tblPr>
        <w:tblStyle w:val="a7"/>
        <w:tblW w:w="9351" w:type="dxa"/>
        <w:tblLook w:val="04A0" w:firstRow="1" w:lastRow="0" w:firstColumn="1" w:lastColumn="0" w:noHBand="0" w:noVBand="1"/>
      </w:tblPr>
      <w:tblGrid>
        <w:gridCol w:w="562"/>
        <w:gridCol w:w="2552"/>
        <w:gridCol w:w="2977"/>
        <w:gridCol w:w="3260"/>
      </w:tblGrid>
      <w:tr w:rsidR="00A0599E" w:rsidRPr="00A0599E" w14:paraId="2BB6B711" w14:textId="77777777" w:rsidTr="006A72F3">
        <w:tc>
          <w:tcPr>
            <w:tcW w:w="3114" w:type="dxa"/>
            <w:gridSpan w:val="2"/>
            <w:tcBorders>
              <w:right w:val="nil"/>
            </w:tcBorders>
            <w:shd w:val="clear" w:color="auto" w:fill="0000FF"/>
          </w:tcPr>
          <w:p w14:paraId="7A80093C"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t>項目</w:t>
            </w:r>
          </w:p>
        </w:tc>
        <w:tc>
          <w:tcPr>
            <w:tcW w:w="2977" w:type="dxa"/>
            <w:tcBorders>
              <w:left w:val="nil"/>
              <w:right w:val="nil"/>
            </w:tcBorders>
            <w:shd w:val="clear" w:color="auto" w:fill="0000FF"/>
          </w:tcPr>
          <w:p w14:paraId="1CEF2EFF"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t>現在の取組</w:t>
            </w:r>
          </w:p>
        </w:tc>
        <w:tc>
          <w:tcPr>
            <w:tcW w:w="3260" w:type="dxa"/>
            <w:tcBorders>
              <w:left w:val="nil"/>
            </w:tcBorders>
            <w:shd w:val="clear" w:color="auto" w:fill="0000FF"/>
          </w:tcPr>
          <w:p w14:paraId="1EEAAB34"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ＭＳ 明朝" w:hAnsi="ＭＳ 明朝" w:hint="eastAsia"/>
                <w:b/>
                <w:bCs/>
                <w:color w:val="FFFFFF" w:themeColor="background1"/>
                <w:sz w:val="20"/>
              </w:rPr>
              <w:t>今後の計画</w:t>
            </w:r>
          </w:p>
        </w:tc>
      </w:tr>
      <w:tr w:rsidR="00A0599E" w:rsidRPr="00A0599E" w14:paraId="7F28358B" w14:textId="77777777" w:rsidTr="006A72F3">
        <w:tc>
          <w:tcPr>
            <w:tcW w:w="562" w:type="dxa"/>
            <w:shd w:val="clear" w:color="auto" w:fill="E5DFEC" w:themeFill="accent4" w:themeFillTint="33"/>
            <w:vAlign w:val="center"/>
          </w:tcPr>
          <w:p w14:paraId="1B99E477"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A</w:t>
            </w:r>
          </w:p>
        </w:tc>
        <w:tc>
          <w:tcPr>
            <w:tcW w:w="2552" w:type="dxa"/>
            <w:shd w:val="clear" w:color="auto" w:fill="E5DFEC" w:themeFill="accent4" w:themeFillTint="33"/>
            <w:vAlign w:val="center"/>
          </w:tcPr>
          <w:p w14:paraId="79DE622C"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自然災害等が発生した場合における人員体制の整備</w:t>
            </w:r>
          </w:p>
        </w:tc>
        <w:tc>
          <w:tcPr>
            <w:tcW w:w="2977" w:type="dxa"/>
            <w:vAlign w:val="center"/>
          </w:tcPr>
          <w:p w14:paraId="32A9EBF9" w14:textId="2695A573" w:rsidR="00966801" w:rsidRPr="00547867" w:rsidRDefault="00966801" w:rsidP="00A0599E">
            <w:pPr>
              <w:widowControl/>
              <w:rPr>
                <w:color w:val="FF0000"/>
                <w:szCs w:val="21"/>
              </w:rPr>
            </w:pPr>
            <w:r w:rsidRPr="00547867">
              <w:rPr>
                <w:color w:val="FF0000"/>
                <w:szCs w:val="21"/>
              </w:rPr>
              <w:t>【地震】</w:t>
            </w:r>
          </w:p>
          <w:p w14:paraId="796A7B3B" w14:textId="4F69DD78" w:rsidR="00966801" w:rsidRPr="00547867" w:rsidRDefault="00966801" w:rsidP="0011131B">
            <w:pPr>
              <w:widowControl/>
              <w:rPr>
                <w:color w:val="FF0000"/>
                <w:szCs w:val="21"/>
              </w:rPr>
            </w:pPr>
            <w:r w:rsidRPr="00547867">
              <w:rPr>
                <w:color w:val="FF0000"/>
                <w:szCs w:val="21"/>
              </w:rPr>
              <w:t>地震が発生した場合は、従業員及び関係者は机の下に隠</w:t>
            </w:r>
            <w:r w:rsidRPr="00547867">
              <w:rPr>
                <w:color w:val="FF0000"/>
                <w:szCs w:val="21"/>
              </w:rPr>
              <w:lastRenderedPageBreak/>
              <w:t>れるなどの退避行動をとる。揺れが収まり次第情報集を行</w:t>
            </w:r>
            <w:r w:rsidR="008021DE">
              <w:rPr>
                <w:rFonts w:hint="eastAsia"/>
                <w:color w:val="FF0000"/>
                <w:szCs w:val="21"/>
              </w:rPr>
              <w:t>う。</w:t>
            </w:r>
          </w:p>
          <w:p w14:paraId="632092B9" w14:textId="42F21402" w:rsidR="00966801" w:rsidRPr="00547867" w:rsidRDefault="00966801" w:rsidP="0011131B">
            <w:pPr>
              <w:widowControl/>
              <w:rPr>
                <w:color w:val="FF0000"/>
                <w:szCs w:val="21"/>
              </w:rPr>
            </w:pPr>
            <w:r w:rsidRPr="00547867">
              <w:rPr>
                <w:color w:val="FF0000"/>
                <w:szCs w:val="21"/>
              </w:rPr>
              <w:t>道路などの被害で車の渋滞がおき帰宅ができない従業員</w:t>
            </w:r>
            <w:r w:rsidR="008021DE">
              <w:rPr>
                <w:rFonts w:hint="eastAsia"/>
                <w:color w:val="FF0000"/>
                <w:szCs w:val="21"/>
              </w:rPr>
              <w:t>及びお客様</w:t>
            </w:r>
            <w:r w:rsidRPr="00547867">
              <w:rPr>
                <w:color w:val="FF0000"/>
                <w:szCs w:val="21"/>
              </w:rPr>
              <w:t>には、備蓄品（食料、毛布、その他）を配布する</w:t>
            </w:r>
            <w:r w:rsidR="00AA1BF0">
              <w:rPr>
                <w:rFonts w:hint="eastAsia"/>
                <w:color w:val="FF0000"/>
                <w:szCs w:val="21"/>
              </w:rPr>
              <w:t>。</w:t>
            </w:r>
          </w:p>
          <w:p w14:paraId="76AD7DEB" w14:textId="3845902A" w:rsidR="007F2F4F" w:rsidRPr="00547867" w:rsidRDefault="008021DE" w:rsidP="0011131B">
            <w:pPr>
              <w:widowControl/>
              <w:rPr>
                <w:color w:val="FF0000"/>
                <w:szCs w:val="21"/>
              </w:rPr>
            </w:pPr>
            <w:r>
              <w:rPr>
                <w:rFonts w:hint="eastAsia"/>
                <w:color w:val="FF0000"/>
                <w:szCs w:val="21"/>
              </w:rPr>
              <w:t>お客様の</w:t>
            </w:r>
            <w:r w:rsidR="00966801" w:rsidRPr="00547867">
              <w:rPr>
                <w:color w:val="FF0000"/>
                <w:szCs w:val="21"/>
              </w:rPr>
              <w:t>安全確保を最優先にして、関係自治体と連携し、早期の帰宅を行う</w:t>
            </w:r>
            <w:r w:rsidR="00AA1BF0">
              <w:rPr>
                <w:rFonts w:hint="eastAsia"/>
                <w:color w:val="FF0000"/>
                <w:szCs w:val="21"/>
              </w:rPr>
              <w:t>。</w:t>
            </w:r>
          </w:p>
          <w:p w14:paraId="520A7E3E" w14:textId="77777777" w:rsidR="00EB4E07" w:rsidRPr="008021DE" w:rsidRDefault="00EB4E07" w:rsidP="00A0599E">
            <w:pPr>
              <w:widowControl/>
              <w:rPr>
                <w:color w:val="FF0000"/>
                <w:szCs w:val="21"/>
              </w:rPr>
            </w:pPr>
          </w:p>
          <w:p w14:paraId="4AF60A4C" w14:textId="17091229" w:rsidR="00966801" w:rsidRPr="00547867" w:rsidRDefault="00966801" w:rsidP="00A0599E">
            <w:pPr>
              <w:widowControl/>
              <w:rPr>
                <w:color w:val="FF0000"/>
                <w:szCs w:val="21"/>
              </w:rPr>
            </w:pPr>
            <w:r w:rsidRPr="00547867">
              <w:rPr>
                <w:color w:val="FF0000"/>
                <w:szCs w:val="21"/>
              </w:rPr>
              <w:t>【水災】</w:t>
            </w:r>
          </w:p>
          <w:p w14:paraId="7F07C77D" w14:textId="07071128" w:rsidR="00966801" w:rsidRPr="00547867" w:rsidRDefault="00966801" w:rsidP="0011131B">
            <w:pPr>
              <w:widowControl/>
              <w:rPr>
                <w:color w:val="FF0000"/>
                <w:szCs w:val="21"/>
              </w:rPr>
            </w:pPr>
            <w:r w:rsidRPr="00547867">
              <w:rPr>
                <w:color w:val="FF0000"/>
                <w:szCs w:val="21"/>
              </w:rPr>
              <w:t>出社時に</w:t>
            </w:r>
            <w:r w:rsidR="0075619D">
              <w:rPr>
                <w:rFonts w:hint="eastAsia"/>
                <w:color w:val="FF0000"/>
                <w:szCs w:val="21"/>
              </w:rPr>
              <w:t>〇〇</w:t>
            </w:r>
            <w:r w:rsidR="008021DE">
              <w:rPr>
                <w:rFonts w:hint="eastAsia"/>
                <w:color w:val="FF0000"/>
                <w:szCs w:val="21"/>
              </w:rPr>
              <w:t>市に</w:t>
            </w:r>
            <w:r w:rsidRPr="00547867">
              <w:rPr>
                <w:color w:val="FF0000"/>
                <w:szCs w:val="21"/>
              </w:rPr>
              <w:t>豪雨</w:t>
            </w:r>
            <w:r w:rsidR="008021DE">
              <w:rPr>
                <w:rFonts w:hint="eastAsia"/>
                <w:color w:val="FF0000"/>
                <w:szCs w:val="21"/>
              </w:rPr>
              <w:t>注意報</w:t>
            </w:r>
            <w:r w:rsidRPr="00547867">
              <w:rPr>
                <w:color w:val="FF0000"/>
                <w:szCs w:val="21"/>
              </w:rPr>
              <w:t>などが出た場合は、</w:t>
            </w:r>
            <w:r w:rsidR="008021DE">
              <w:rPr>
                <w:rFonts w:hint="eastAsia"/>
                <w:color w:val="FF0000"/>
                <w:szCs w:val="21"/>
              </w:rPr>
              <w:t>社長と○○</w:t>
            </w:r>
            <w:r w:rsidRPr="00547867">
              <w:rPr>
                <w:color w:val="FF0000"/>
                <w:szCs w:val="21"/>
              </w:rPr>
              <w:t>以外は出社をしない</w:t>
            </w:r>
            <w:r w:rsidR="007A371F">
              <w:rPr>
                <w:rFonts w:hint="eastAsia"/>
                <w:color w:val="FF0000"/>
                <w:szCs w:val="21"/>
              </w:rPr>
              <w:t>。</w:t>
            </w:r>
          </w:p>
          <w:p w14:paraId="28AA6C16" w14:textId="6DC404AD" w:rsidR="007F2F4F" w:rsidRPr="00547867" w:rsidRDefault="00966801" w:rsidP="0011131B">
            <w:pPr>
              <w:widowControl/>
              <w:rPr>
                <w:color w:val="FF0000"/>
                <w:szCs w:val="21"/>
              </w:rPr>
            </w:pPr>
            <w:r w:rsidRPr="00547867">
              <w:rPr>
                <w:color w:val="FF0000"/>
                <w:szCs w:val="21"/>
              </w:rPr>
              <w:t>避難できず</w:t>
            </w:r>
            <w:r w:rsidR="008021DE">
              <w:rPr>
                <w:rFonts w:hint="eastAsia"/>
                <w:color w:val="FF0000"/>
                <w:szCs w:val="21"/>
              </w:rPr>
              <w:t>事務所の</w:t>
            </w:r>
            <w:r w:rsidRPr="00547867">
              <w:rPr>
                <w:color w:val="FF0000"/>
                <w:szCs w:val="21"/>
              </w:rPr>
              <w:t>２階以上に留まり帰宅ができない従業員</w:t>
            </w:r>
            <w:r w:rsidR="008021DE">
              <w:rPr>
                <w:rFonts w:hint="eastAsia"/>
                <w:color w:val="FF0000"/>
                <w:szCs w:val="21"/>
              </w:rPr>
              <w:t>及びお客様</w:t>
            </w:r>
            <w:r w:rsidRPr="00547867">
              <w:rPr>
                <w:color w:val="FF0000"/>
                <w:szCs w:val="21"/>
              </w:rPr>
              <w:t>には、備蓄品（食料、毛布、その他）を配布する</w:t>
            </w:r>
            <w:r w:rsidR="007A371F">
              <w:rPr>
                <w:rFonts w:hint="eastAsia"/>
                <w:color w:val="FF0000"/>
                <w:szCs w:val="21"/>
              </w:rPr>
              <w:t>。</w:t>
            </w:r>
          </w:p>
          <w:p w14:paraId="45E731CF" w14:textId="606CEAF5" w:rsidR="00A0599E" w:rsidRPr="00547867" w:rsidRDefault="00EB4E07" w:rsidP="00A0599E">
            <w:pPr>
              <w:widowControl/>
              <w:rPr>
                <w:color w:val="FF0000"/>
                <w:szCs w:val="21"/>
              </w:rPr>
            </w:pPr>
            <w:r w:rsidRPr="00547867">
              <w:rPr>
                <w:color w:val="FF0000"/>
                <w:szCs w:val="21"/>
              </w:rPr>
              <w:t xml:space="preserve">　</w:t>
            </w:r>
          </w:p>
        </w:tc>
        <w:tc>
          <w:tcPr>
            <w:tcW w:w="3260" w:type="dxa"/>
            <w:vAlign w:val="center"/>
          </w:tcPr>
          <w:p w14:paraId="30EEF5D6" w14:textId="749CAC7A" w:rsidR="00EB4E07" w:rsidRPr="00547867" w:rsidRDefault="00EB4E07" w:rsidP="00EB4E07">
            <w:pPr>
              <w:widowControl/>
              <w:rPr>
                <w:color w:val="FF0000"/>
                <w:szCs w:val="21"/>
              </w:rPr>
            </w:pPr>
            <w:r w:rsidRPr="00547867">
              <w:rPr>
                <w:color w:val="FF0000"/>
                <w:szCs w:val="21"/>
              </w:rPr>
              <w:lastRenderedPageBreak/>
              <w:t>【地震】</w:t>
            </w:r>
          </w:p>
          <w:p w14:paraId="516EA54B" w14:textId="1D55A51E" w:rsidR="00A0599E" w:rsidRPr="00547867" w:rsidRDefault="00A0599E" w:rsidP="0011131B">
            <w:pPr>
              <w:widowControl/>
              <w:rPr>
                <w:color w:val="FF0000"/>
                <w:szCs w:val="21"/>
              </w:rPr>
            </w:pPr>
            <w:r w:rsidRPr="00547867">
              <w:rPr>
                <w:color w:val="FF0000"/>
                <w:szCs w:val="21"/>
              </w:rPr>
              <w:lastRenderedPageBreak/>
              <w:t>初期消火訓練、</w:t>
            </w:r>
            <w:r w:rsidR="00EB4E07" w:rsidRPr="00547867">
              <w:rPr>
                <w:color w:val="FF0000"/>
                <w:szCs w:val="21"/>
              </w:rPr>
              <w:t>救急救命訓練、</w:t>
            </w:r>
            <w:r w:rsidRPr="00547867">
              <w:rPr>
                <w:color w:val="FF0000"/>
                <w:szCs w:val="21"/>
              </w:rPr>
              <w:t>対策</w:t>
            </w:r>
            <w:r w:rsidR="007611AE" w:rsidRPr="00547867">
              <w:rPr>
                <w:color w:val="FF0000"/>
                <w:szCs w:val="21"/>
              </w:rPr>
              <w:t>本部</w:t>
            </w:r>
            <w:r w:rsidRPr="00547867">
              <w:rPr>
                <w:color w:val="FF0000"/>
                <w:szCs w:val="21"/>
              </w:rPr>
              <w:t>の設置訓練</w:t>
            </w:r>
            <w:r w:rsidR="003D2E71" w:rsidRPr="00547867">
              <w:rPr>
                <w:color w:val="FF0000"/>
                <w:szCs w:val="21"/>
              </w:rPr>
              <w:t>を追加する。</w:t>
            </w:r>
          </w:p>
          <w:p w14:paraId="1CC818F2" w14:textId="06CDAFAC" w:rsidR="00A0599E" w:rsidRPr="00547867" w:rsidRDefault="00EB4E07" w:rsidP="00A0599E">
            <w:pPr>
              <w:widowControl/>
              <w:rPr>
                <w:color w:val="FF0000"/>
                <w:szCs w:val="21"/>
              </w:rPr>
            </w:pPr>
            <w:r w:rsidRPr="00547867">
              <w:rPr>
                <w:color w:val="FF0000"/>
                <w:szCs w:val="21"/>
              </w:rPr>
              <w:t xml:space="preserve">　</w:t>
            </w:r>
          </w:p>
          <w:p w14:paraId="60C6B2A4" w14:textId="77777777" w:rsidR="00EB4E07" w:rsidRPr="00547867" w:rsidRDefault="00EB4E07" w:rsidP="00A0599E">
            <w:pPr>
              <w:widowControl/>
              <w:rPr>
                <w:color w:val="FF0000"/>
                <w:szCs w:val="21"/>
              </w:rPr>
            </w:pPr>
          </w:p>
          <w:p w14:paraId="057C8570" w14:textId="49D2523D" w:rsidR="00EB4E07" w:rsidRPr="00547867" w:rsidRDefault="00EB4E07" w:rsidP="00A0599E">
            <w:pPr>
              <w:widowControl/>
              <w:rPr>
                <w:color w:val="FF0000"/>
                <w:szCs w:val="21"/>
              </w:rPr>
            </w:pPr>
            <w:r w:rsidRPr="00547867">
              <w:rPr>
                <w:color w:val="FF0000"/>
                <w:szCs w:val="21"/>
              </w:rPr>
              <w:t>【水災】</w:t>
            </w:r>
          </w:p>
          <w:p w14:paraId="376127FA" w14:textId="77777777" w:rsidR="00EB4E07" w:rsidRPr="00547867" w:rsidRDefault="007F2F4F" w:rsidP="0011131B">
            <w:pPr>
              <w:widowControl/>
              <w:rPr>
                <w:color w:val="FF0000"/>
                <w:szCs w:val="21"/>
              </w:rPr>
            </w:pPr>
            <w:r w:rsidRPr="00547867">
              <w:rPr>
                <w:color w:val="FF0000"/>
                <w:szCs w:val="21"/>
              </w:rPr>
              <w:t>水災発生時の場合は、当社内で</w:t>
            </w:r>
            <w:r w:rsidR="00A71F20" w:rsidRPr="00547867">
              <w:rPr>
                <w:color w:val="FF0000"/>
                <w:szCs w:val="21"/>
              </w:rPr>
              <w:t>48</w:t>
            </w:r>
            <w:r w:rsidRPr="00547867">
              <w:rPr>
                <w:color w:val="FF0000"/>
                <w:szCs w:val="21"/>
              </w:rPr>
              <w:t>時間程度滞在できるように備蓄品（寝具・食料等）を</w:t>
            </w:r>
            <w:r w:rsidR="00EB4E07" w:rsidRPr="00547867">
              <w:rPr>
                <w:color w:val="FF0000"/>
                <w:szCs w:val="21"/>
              </w:rPr>
              <w:t>再検討する。</w:t>
            </w:r>
          </w:p>
          <w:p w14:paraId="4371C891" w14:textId="3D2DDB15" w:rsidR="003D2E71" w:rsidRPr="00547867" w:rsidRDefault="003D2E71" w:rsidP="008021DE">
            <w:pPr>
              <w:widowControl/>
              <w:ind w:firstLineChars="100" w:firstLine="219"/>
              <w:rPr>
                <w:color w:val="548DD4" w:themeColor="text2" w:themeTint="99"/>
                <w:szCs w:val="21"/>
              </w:rPr>
            </w:pPr>
          </w:p>
        </w:tc>
      </w:tr>
      <w:tr w:rsidR="00A0599E" w:rsidRPr="00A0599E" w14:paraId="3BDB0FBB" w14:textId="77777777" w:rsidTr="006A72F3">
        <w:tc>
          <w:tcPr>
            <w:tcW w:w="562" w:type="dxa"/>
            <w:shd w:val="clear" w:color="auto" w:fill="E5DFEC" w:themeFill="accent4" w:themeFillTint="33"/>
            <w:vAlign w:val="center"/>
          </w:tcPr>
          <w:p w14:paraId="449B11A7"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lastRenderedPageBreak/>
              <w:t>B</w:t>
            </w:r>
          </w:p>
        </w:tc>
        <w:tc>
          <w:tcPr>
            <w:tcW w:w="2552" w:type="dxa"/>
            <w:shd w:val="clear" w:color="auto" w:fill="E5DFEC" w:themeFill="accent4" w:themeFillTint="33"/>
            <w:vAlign w:val="center"/>
          </w:tcPr>
          <w:p w14:paraId="0C010CC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事業継続力強化に資する設備、機器及び装置の導入</w:t>
            </w:r>
          </w:p>
          <w:p w14:paraId="1F53473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color w:val="FF0000"/>
                <w:szCs w:val="21"/>
              </w:rPr>
              <w:t>※税制優遇を希望する場合、この項目は入力必須です。</w:t>
            </w:r>
          </w:p>
        </w:tc>
        <w:tc>
          <w:tcPr>
            <w:tcW w:w="2977" w:type="dxa"/>
            <w:vAlign w:val="center"/>
          </w:tcPr>
          <w:p w14:paraId="27C66296" w14:textId="77777777" w:rsidR="008021DE" w:rsidRDefault="008021DE" w:rsidP="00A0130F">
            <w:pPr>
              <w:widowControl/>
              <w:rPr>
                <w:rFonts w:asciiTheme="minorHAnsi" w:hAnsiTheme="minorHAnsi"/>
                <w:color w:val="FF0000"/>
                <w:szCs w:val="21"/>
              </w:rPr>
            </w:pPr>
            <w:r>
              <w:rPr>
                <w:rFonts w:asciiTheme="minorHAnsi" w:hAnsiTheme="minorHAnsi" w:hint="eastAsia"/>
                <w:color w:val="FF0000"/>
                <w:szCs w:val="21"/>
              </w:rPr>
              <w:t>棚類の固定</w:t>
            </w:r>
          </w:p>
          <w:p w14:paraId="0B3F2426" w14:textId="77777777" w:rsidR="008021DE" w:rsidRDefault="008021DE" w:rsidP="00A0130F">
            <w:pPr>
              <w:widowControl/>
              <w:rPr>
                <w:rFonts w:asciiTheme="minorHAnsi" w:hAnsiTheme="minorHAnsi"/>
                <w:color w:val="FF0000"/>
                <w:szCs w:val="21"/>
              </w:rPr>
            </w:pPr>
          </w:p>
          <w:p w14:paraId="38973A24" w14:textId="5F56B4F6" w:rsidR="00A0599E" w:rsidRPr="00A0130F" w:rsidRDefault="00A0599E" w:rsidP="00A0130F">
            <w:pPr>
              <w:widowControl/>
              <w:rPr>
                <w:rFonts w:asciiTheme="minorHAnsi" w:hAnsiTheme="minorHAnsi"/>
                <w:color w:val="FF0000"/>
                <w:szCs w:val="21"/>
              </w:rPr>
            </w:pPr>
          </w:p>
        </w:tc>
        <w:tc>
          <w:tcPr>
            <w:tcW w:w="3260" w:type="dxa"/>
            <w:vAlign w:val="center"/>
          </w:tcPr>
          <w:p w14:paraId="71C784BD" w14:textId="77777777" w:rsidR="008021DE" w:rsidRDefault="00CC4261" w:rsidP="008021DE">
            <w:pPr>
              <w:widowControl/>
              <w:rPr>
                <w:rFonts w:asciiTheme="minorHAnsi" w:hAnsiTheme="minorHAnsi"/>
                <w:color w:val="FF0000"/>
                <w:szCs w:val="21"/>
              </w:rPr>
            </w:pPr>
            <w:r w:rsidRPr="008021DE">
              <w:rPr>
                <w:rFonts w:asciiTheme="minorHAnsi" w:hAnsiTheme="minorHAnsi" w:hint="eastAsia"/>
                <w:color w:val="FF0000"/>
                <w:szCs w:val="21"/>
              </w:rPr>
              <w:t>防水シャッターへの</w:t>
            </w:r>
            <w:r w:rsidR="008021DE">
              <w:rPr>
                <w:rFonts w:asciiTheme="minorHAnsi" w:hAnsiTheme="minorHAnsi" w:hint="eastAsia"/>
                <w:color w:val="FF0000"/>
                <w:szCs w:val="21"/>
              </w:rPr>
              <w:t>設置</w:t>
            </w:r>
          </w:p>
          <w:p w14:paraId="53AEE0D9" w14:textId="63C411B7" w:rsidR="00CC4261" w:rsidRPr="008021DE" w:rsidRDefault="00CC4261" w:rsidP="008021DE">
            <w:pPr>
              <w:widowControl/>
              <w:rPr>
                <w:rFonts w:asciiTheme="minorHAnsi" w:hAnsiTheme="minorHAnsi"/>
                <w:color w:val="FF0000"/>
                <w:szCs w:val="21"/>
              </w:rPr>
            </w:pPr>
            <w:r w:rsidRPr="008021DE">
              <w:rPr>
                <w:rFonts w:asciiTheme="minorHAnsi" w:hAnsiTheme="minorHAnsi" w:hint="eastAsia"/>
                <w:color w:val="FF0000"/>
                <w:szCs w:val="21"/>
              </w:rPr>
              <w:t>事務機器（複合機）の移動防止</w:t>
            </w:r>
          </w:p>
          <w:p w14:paraId="00761B77" w14:textId="16FEFA14" w:rsidR="007F2F4F" w:rsidRPr="008021DE" w:rsidRDefault="00CC4261" w:rsidP="008021DE">
            <w:pPr>
              <w:widowControl/>
              <w:rPr>
                <w:rFonts w:asciiTheme="minorHAnsi" w:hAnsiTheme="minorHAnsi"/>
                <w:color w:val="FF0000"/>
                <w:szCs w:val="21"/>
              </w:rPr>
            </w:pPr>
            <w:r w:rsidRPr="008021DE">
              <w:rPr>
                <w:rFonts w:asciiTheme="minorHAnsi" w:hAnsiTheme="minorHAnsi" w:hint="eastAsia"/>
                <w:color w:val="FF0000"/>
                <w:szCs w:val="21"/>
              </w:rPr>
              <w:t>防災備品の増強</w:t>
            </w:r>
          </w:p>
          <w:p w14:paraId="00A45845" w14:textId="3CAB5499" w:rsidR="00A0599E" w:rsidRPr="008021DE" w:rsidRDefault="00AF1856" w:rsidP="008021DE">
            <w:pPr>
              <w:widowControl/>
              <w:rPr>
                <w:rFonts w:asciiTheme="minorHAnsi" w:hAnsiTheme="minorHAnsi"/>
                <w:color w:val="FF0000"/>
                <w:szCs w:val="21"/>
              </w:rPr>
            </w:pPr>
            <w:r w:rsidRPr="008021DE">
              <w:rPr>
                <w:rFonts w:asciiTheme="minorHAnsi" w:hAnsiTheme="minorHAnsi" w:hint="eastAsia"/>
                <w:color w:val="FF0000"/>
                <w:szCs w:val="21"/>
              </w:rPr>
              <w:t>非常用</w:t>
            </w:r>
            <w:r w:rsidR="007F2F4F" w:rsidRPr="008021DE">
              <w:rPr>
                <w:rFonts w:asciiTheme="minorHAnsi" w:hAnsiTheme="minorHAnsi" w:hint="eastAsia"/>
                <w:color w:val="FF0000"/>
                <w:szCs w:val="21"/>
              </w:rPr>
              <w:t>蓄電池の設置</w:t>
            </w:r>
          </w:p>
        </w:tc>
      </w:tr>
      <w:tr w:rsidR="00A0599E" w:rsidRPr="007611AE" w14:paraId="6D71A176" w14:textId="77777777" w:rsidTr="006A72F3">
        <w:tc>
          <w:tcPr>
            <w:tcW w:w="562" w:type="dxa"/>
            <w:shd w:val="clear" w:color="auto" w:fill="E5DFEC" w:themeFill="accent4" w:themeFillTint="33"/>
            <w:vAlign w:val="center"/>
          </w:tcPr>
          <w:p w14:paraId="5DF74968"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C</w:t>
            </w:r>
          </w:p>
        </w:tc>
        <w:tc>
          <w:tcPr>
            <w:tcW w:w="2552" w:type="dxa"/>
            <w:shd w:val="clear" w:color="auto" w:fill="E5DFEC" w:themeFill="accent4" w:themeFillTint="33"/>
            <w:vAlign w:val="center"/>
          </w:tcPr>
          <w:p w14:paraId="72C8033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事業活動を継続するための資金の調達手段の確保</w:t>
            </w:r>
          </w:p>
        </w:tc>
        <w:tc>
          <w:tcPr>
            <w:tcW w:w="2977" w:type="dxa"/>
            <w:vAlign w:val="center"/>
          </w:tcPr>
          <w:p w14:paraId="7E30D036" w14:textId="5BA19CA8" w:rsidR="00A0599E" w:rsidRPr="00A0130F" w:rsidRDefault="00A0599E" w:rsidP="0011131B">
            <w:pPr>
              <w:widowControl/>
              <w:rPr>
                <w:rFonts w:asciiTheme="minorHAnsi" w:hAnsiTheme="minorHAnsi"/>
                <w:color w:val="FF0000"/>
                <w:szCs w:val="21"/>
              </w:rPr>
            </w:pPr>
            <w:r w:rsidRPr="00A0130F">
              <w:rPr>
                <w:rFonts w:asciiTheme="minorHAnsi" w:hAnsiTheme="minorHAnsi" w:hint="eastAsia"/>
                <w:color w:val="FF0000"/>
                <w:szCs w:val="21"/>
              </w:rPr>
              <w:t>現在、火災保険に加入している。火災保険の対象範囲は、</w:t>
            </w:r>
            <w:r w:rsidR="007F2F4F">
              <w:rPr>
                <w:rFonts w:asciiTheme="minorHAnsi" w:hAnsiTheme="minorHAnsi" w:hint="eastAsia"/>
                <w:color w:val="FF0000"/>
                <w:szCs w:val="21"/>
              </w:rPr>
              <w:t>事務機器類</w:t>
            </w:r>
            <w:r w:rsidRPr="00A0130F">
              <w:rPr>
                <w:rFonts w:asciiTheme="minorHAnsi" w:hAnsiTheme="minorHAnsi" w:hint="eastAsia"/>
                <w:color w:val="FF0000"/>
                <w:szCs w:val="21"/>
              </w:rPr>
              <w:t>等となっている。</w:t>
            </w:r>
          </w:p>
          <w:p w14:paraId="31B0A978" w14:textId="0B98D4FF" w:rsidR="00A0599E" w:rsidRPr="00A0130F" w:rsidRDefault="00A0599E" w:rsidP="0011131B">
            <w:pPr>
              <w:widowControl/>
              <w:rPr>
                <w:rFonts w:asciiTheme="minorHAnsi" w:hAnsiTheme="minorHAnsi"/>
                <w:color w:val="FF0000"/>
                <w:szCs w:val="21"/>
              </w:rPr>
            </w:pPr>
            <w:r w:rsidRPr="00A0130F">
              <w:rPr>
                <w:rFonts w:asciiTheme="minorHAnsi" w:hAnsiTheme="minorHAnsi" w:hint="eastAsia"/>
                <w:color w:val="FF0000"/>
                <w:szCs w:val="21"/>
              </w:rPr>
              <w:t>現状、火災保険の対象外となっている地震</w:t>
            </w:r>
            <w:r w:rsidR="00AF1856">
              <w:rPr>
                <w:rFonts w:asciiTheme="minorHAnsi" w:hAnsiTheme="minorHAnsi" w:hint="eastAsia"/>
                <w:color w:val="FF0000"/>
                <w:szCs w:val="21"/>
              </w:rPr>
              <w:t>及び水災</w:t>
            </w:r>
            <w:r w:rsidRPr="00A0130F">
              <w:rPr>
                <w:rFonts w:asciiTheme="minorHAnsi" w:hAnsiTheme="minorHAnsi" w:hint="eastAsia"/>
                <w:color w:val="FF0000"/>
                <w:szCs w:val="21"/>
              </w:rPr>
              <w:t>が発生した場合は補償の対象とならないことに加え、これら被害により休業等が発生した場合における休業補償も契約していないため、運転資金などの資</w:t>
            </w:r>
            <w:r w:rsidRPr="00A0130F">
              <w:rPr>
                <w:rFonts w:asciiTheme="minorHAnsi" w:hAnsiTheme="minorHAnsi" w:hint="eastAsia"/>
                <w:color w:val="FF0000"/>
                <w:szCs w:val="21"/>
              </w:rPr>
              <w:lastRenderedPageBreak/>
              <w:t>金調達が困難となることが想定される。</w:t>
            </w:r>
          </w:p>
        </w:tc>
        <w:tc>
          <w:tcPr>
            <w:tcW w:w="3260" w:type="dxa"/>
            <w:vAlign w:val="center"/>
          </w:tcPr>
          <w:p w14:paraId="61623230" w14:textId="77777777" w:rsidR="00A0599E" w:rsidRPr="00A0130F" w:rsidRDefault="00A0599E" w:rsidP="0011131B">
            <w:pPr>
              <w:widowControl/>
              <w:rPr>
                <w:rFonts w:asciiTheme="minorHAnsi" w:hAnsiTheme="minorHAnsi"/>
                <w:color w:val="FF0000"/>
                <w:szCs w:val="21"/>
              </w:rPr>
            </w:pPr>
            <w:r w:rsidRPr="00A0130F">
              <w:rPr>
                <w:rFonts w:asciiTheme="minorHAnsi" w:hAnsiTheme="minorHAnsi" w:hint="eastAsia"/>
                <w:color w:val="FF0000"/>
                <w:szCs w:val="21"/>
              </w:rPr>
              <w:lastRenderedPageBreak/>
              <w:t>現在加入している火災保険について、地震補償特約を加えるほか、火災も含めて休業補償も追加することを検討する。</w:t>
            </w:r>
          </w:p>
          <w:p w14:paraId="0F2C543A" w14:textId="77777777" w:rsidR="00A0599E" w:rsidRPr="00A0130F" w:rsidRDefault="00A0599E" w:rsidP="00A0599E">
            <w:pPr>
              <w:widowControl/>
              <w:rPr>
                <w:rFonts w:asciiTheme="minorHAnsi" w:hAnsiTheme="minorHAnsi"/>
                <w:color w:val="FF0000"/>
                <w:szCs w:val="21"/>
              </w:rPr>
            </w:pPr>
          </w:p>
          <w:p w14:paraId="32A7E10E" w14:textId="64CEE1C7" w:rsidR="00A0599E" w:rsidRPr="00A0130F" w:rsidRDefault="00A0599E" w:rsidP="0011131B">
            <w:pPr>
              <w:widowControl/>
              <w:rPr>
                <w:rFonts w:asciiTheme="minorHAnsi" w:hAnsiTheme="minorHAnsi"/>
                <w:color w:val="FF0000"/>
                <w:szCs w:val="21"/>
              </w:rPr>
            </w:pPr>
            <w:r w:rsidRPr="00A0130F">
              <w:rPr>
                <w:rFonts w:asciiTheme="minorHAnsi" w:hAnsiTheme="minorHAnsi" w:hint="eastAsia"/>
                <w:color w:val="FF0000"/>
                <w:szCs w:val="21"/>
              </w:rPr>
              <w:t>地震</w:t>
            </w:r>
            <w:r w:rsidR="00AF1856">
              <w:rPr>
                <w:rFonts w:asciiTheme="minorHAnsi" w:hAnsiTheme="minorHAnsi" w:hint="eastAsia"/>
                <w:color w:val="FF0000"/>
                <w:szCs w:val="21"/>
              </w:rPr>
              <w:t>など自然災害</w:t>
            </w:r>
            <w:r w:rsidRPr="00A0130F">
              <w:rPr>
                <w:rFonts w:asciiTheme="minorHAnsi" w:hAnsiTheme="minorHAnsi" w:hint="eastAsia"/>
                <w:color w:val="FF0000"/>
                <w:szCs w:val="21"/>
              </w:rPr>
              <w:t>が発生した際に緊急融資が受けられるよう、地元の金融機関（銀行）の担当者及び商工会の経営指導員とコミュニケーションを取る。</w:t>
            </w:r>
          </w:p>
        </w:tc>
      </w:tr>
      <w:tr w:rsidR="00A0599E" w:rsidRPr="00A0599E" w14:paraId="5B17BEAC" w14:textId="77777777" w:rsidTr="006A72F3">
        <w:tc>
          <w:tcPr>
            <w:tcW w:w="562" w:type="dxa"/>
            <w:shd w:val="clear" w:color="auto" w:fill="E5DFEC" w:themeFill="accent4" w:themeFillTint="33"/>
            <w:vAlign w:val="center"/>
          </w:tcPr>
          <w:p w14:paraId="3B4C21BB"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D</w:t>
            </w:r>
          </w:p>
        </w:tc>
        <w:tc>
          <w:tcPr>
            <w:tcW w:w="2552" w:type="dxa"/>
            <w:shd w:val="clear" w:color="auto" w:fill="E5DFEC" w:themeFill="accent4" w:themeFillTint="33"/>
            <w:vAlign w:val="center"/>
          </w:tcPr>
          <w:p w14:paraId="72B6D221"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事業活動を継続するための重要情報の保護</w:t>
            </w:r>
          </w:p>
        </w:tc>
        <w:tc>
          <w:tcPr>
            <w:tcW w:w="2977" w:type="dxa"/>
            <w:vAlign w:val="center"/>
          </w:tcPr>
          <w:p w14:paraId="6AA83BF7" w14:textId="0C65F7D0" w:rsidR="00A0599E" w:rsidRPr="00A0130F" w:rsidRDefault="003D2E71" w:rsidP="00E02F2F">
            <w:pPr>
              <w:widowControl/>
              <w:rPr>
                <w:rFonts w:asciiTheme="minorHAnsi" w:hAnsiTheme="minorHAnsi"/>
                <w:color w:val="FF0000"/>
                <w:szCs w:val="21"/>
              </w:rPr>
            </w:pPr>
            <w:r>
              <w:rPr>
                <w:rFonts w:asciiTheme="minorHAnsi" w:hAnsiTheme="minorHAnsi" w:hint="eastAsia"/>
                <w:color w:val="FF0000"/>
                <w:szCs w:val="21"/>
              </w:rPr>
              <w:t>多くのデータは</w:t>
            </w:r>
            <w:r w:rsidR="00A0599E" w:rsidRPr="00A0130F">
              <w:rPr>
                <w:rFonts w:asciiTheme="minorHAnsi" w:hAnsiTheme="minorHAnsi" w:hint="eastAsia"/>
                <w:color w:val="FF0000"/>
                <w:szCs w:val="21"/>
              </w:rPr>
              <w:t>クラウド化されてい</w:t>
            </w:r>
            <w:r w:rsidR="00A0130F" w:rsidRPr="00A0130F">
              <w:rPr>
                <w:rFonts w:asciiTheme="minorHAnsi" w:hAnsiTheme="minorHAnsi" w:hint="eastAsia"/>
                <w:color w:val="FF0000"/>
                <w:szCs w:val="21"/>
              </w:rPr>
              <w:t>る</w:t>
            </w:r>
            <w:r>
              <w:rPr>
                <w:rFonts w:asciiTheme="minorHAnsi" w:hAnsiTheme="minorHAnsi" w:hint="eastAsia"/>
                <w:color w:val="FF0000"/>
                <w:szCs w:val="21"/>
              </w:rPr>
              <w:t>。</w:t>
            </w:r>
          </w:p>
        </w:tc>
        <w:tc>
          <w:tcPr>
            <w:tcW w:w="3260" w:type="dxa"/>
            <w:vAlign w:val="center"/>
          </w:tcPr>
          <w:p w14:paraId="531155DC" w14:textId="25CBBBBF" w:rsidR="00A0599E" w:rsidRPr="00A0130F" w:rsidRDefault="00A0599E" w:rsidP="00AF1856">
            <w:pPr>
              <w:widowControl/>
              <w:ind w:firstLineChars="100" w:firstLine="219"/>
              <w:jc w:val="left"/>
              <w:rPr>
                <w:rFonts w:asciiTheme="minorHAnsi" w:hAnsiTheme="minorHAnsi"/>
                <w:color w:val="FF0000"/>
                <w:szCs w:val="21"/>
              </w:rPr>
            </w:pPr>
            <w:r w:rsidRPr="00A0130F">
              <w:rPr>
                <w:rFonts w:ascii="ＭＳ 明朝" w:hAnsi="ＭＳ 明朝" w:hint="eastAsia"/>
                <w:color w:val="FF0000"/>
                <w:szCs w:val="21"/>
              </w:rPr>
              <w:t>更にクラウド化を進め</w:t>
            </w:r>
            <w:r w:rsidR="00A0130F" w:rsidRPr="00A0130F">
              <w:rPr>
                <w:rFonts w:ascii="ＭＳ 明朝" w:hAnsi="ＭＳ 明朝" w:hint="eastAsia"/>
                <w:color w:val="FF0000"/>
                <w:szCs w:val="21"/>
              </w:rPr>
              <w:t>る</w:t>
            </w:r>
            <w:r w:rsidRPr="00A0130F">
              <w:rPr>
                <w:rFonts w:ascii="ＭＳ 明朝" w:hAnsi="ＭＳ 明朝" w:hint="eastAsia"/>
                <w:color w:val="FF0000"/>
                <w:szCs w:val="21"/>
              </w:rPr>
              <w:t>。</w:t>
            </w:r>
          </w:p>
        </w:tc>
      </w:tr>
    </w:tbl>
    <w:p w14:paraId="46270C9B" w14:textId="77777777" w:rsidR="00723974" w:rsidRPr="00A0599E" w:rsidRDefault="00723974" w:rsidP="00A0599E">
      <w:pPr>
        <w:widowControl/>
        <w:jc w:val="left"/>
        <w:rPr>
          <w:rFonts w:ascii="ＭＳ 明朝" w:hAnsi="ＭＳ 明朝"/>
          <w:szCs w:val="21"/>
        </w:rPr>
      </w:pPr>
    </w:p>
    <w:p w14:paraId="14A135A9"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（３）事業継続力強化設備等の種類</w:t>
      </w:r>
    </w:p>
    <w:p w14:paraId="079445DA" w14:textId="77777777" w:rsidR="00A0599E" w:rsidRPr="00A0599E" w:rsidRDefault="00A0599E" w:rsidP="00A0599E">
      <w:pPr>
        <w:widowControl/>
        <w:shd w:val="clear" w:color="auto" w:fill="FFFFFF"/>
        <w:jc w:val="left"/>
        <w:rPr>
          <w:rFonts w:ascii="ＭＳ 明朝" w:eastAsia="ＭＳ 明朝" w:hAnsi="ＭＳ 明朝" w:cs="ＭＳ 明朝"/>
          <w:color w:val="FF0000"/>
          <w:kern w:val="0"/>
          <w:sz w:val="18"/>
          <w:szCs w:val="18"/>
        </w:rPr>
      </w:pPr>
    </w:p>
    <w:p w14:paraId="5E486B2D" w14:textId="13EE5BB7" w:rsidR="00A0599E" w:rsidRPr="00A0130F" w:rsidRDefault="00A0599E" w:rsidP="00A0599E">
      <w:pPr>
        <w:widowControl/>
        <w:shd w:val="clear" w:color="auto" w:fill="FFFFFF"/>
        <w:jc w:val="left"/>
        <w:rPr>
          <w:rFonts w:ascii="ＭＳ Ｐ明朝" w:hAnsi="ＭＳ Ｐ明朝" w:cs="ＭＳ Ｐゴシック"/>
          <w:b/>
          <w:bCs/>
          <w:color w:val="000000" w:themeColor="text1"/>
          <w:kern w:val="0"/>
          <w:szCs w:val="21"/>
        </w:rPr>
      </w:pPr>
      <w:r w:rsidRPr="00A0130F">
        <w:rPr>
          <w:rFonts w:ascii="ＭＳ Ｐ明朝" w:hAnsi="ＭＳ Ｐ明朝" w:cs="ＭＳ Ｐゴシック"/>
          <w:b/>
          <w:bCs/>
          <w:color w:val="000000" w:themeColor="text1"/>
          <w:kern w:val="0"/>
          <w:szCs w:val="21"/>
        </w:rPr>
        <w:t>注意点</w:t>
      </w:r>
    </w:p>
    <w:p w14:paraId="1B4472EB" w14:textId="77777777" w:rsidR="00A0599E" w:rsidRPr="00A0599E" w:rsidRDefault="00A0599E" w:rsidP="006A7132">
      <w:pPr>
        <w:widowControl/>
        <w:numPr>
          <w:ilvl w:val="0"/>
          <w:numId w:val="13"/>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税制優遇を希望する場合は入力必須です。</w:t>
      </w:r>
    </w:p>
    <w:p w14:paraId="2BF9657C" w14:textId="77777777" w:rsidR="00A0599E" w:rsidRPr="00A0599E" w:rsidRDefault="00A0599E" w:rsidP="006A7132">
      <w:pPr>
        <w:widowControl/>
        <w:numPr>
          <w:ilvl w:val="0"/>
          <w:numId w:val="13"/>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税制措置の適用を受ける場合、税制優遇の対象は中小企業者等（資本金１億円以下等）となります。</w:t>
      </w:r>
    </w:p>
    <w:p w14:paraId="19B6FDCC" w14:textId="77777777" w:rsidR="00A0599E" w:rsidRPr="00A0599E" w:rsidRDefault="00A0599E" w:rsidP="006A7132">
      <w:pPr>
        <w:widowControl/>
        <w:numPr>
          <w:ilvl w:val="0"/>
          <w:numId w:val="13"/>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資本金が１億円より大きい場合は、「税制優遇を活用する」のチェックボックスは非活性となり押下できません。</w:t>
      </w:r>
    </w:p>
    <w:p w14:paraId="1C3333FC" w14:textId="77777777" w:rsidR="00A0599E" w:rsidRPr="00A0599E" w:rsidRDefault="00A0599E" w:rsidP="00A0599E">
      <w:pPr>
        <w:widowControl/>
        <w:jc w:val="left"/>
        <w:rPr>
          <w:rFonts w:ascii="ＭＳ 明朝" w:hAnsi="ＭＳ 明朝"/>
          <w:szCs w:val="21"/>
        </w:rPr>
      </w:pPr>
    </w:p>
    <w:tbl>
      <w:tblPr>
        <w:tblW w:w="9351" w:type="dxa"/>
        <w:shd w:val="clear" w:color="auto" w:fill="FFFFFF"/>
        <w:tblCellMar>
          <w:left w:w="0" w:type="dxa"/>
          <w:right w:w="0" w:type="dxa"/>
        </w:tblCellMar>
        <w:tblLook w:val="04A0" w:firstRow="1" w:lastRow="0" w:firstColumn="1" w:lastColumn="0" w:noHBand="0" w:noVBand="1"/>
      </w:tblPr>
      <w:tblGrid>
        <w:gridCol w:w="3394"/>
        <w:gridCol w:w="2268"/>
        <w:gridCol w:w="3689"/>
      </w:tblGrid>
      <w:tr w:rsidR="00A0599E" w:rsidRPr="00A0599E" w14:paraId="48DB23AC" w14:textId="77777777" w:rsidTr="006A72F3">
        <w:tc>
          <w:tcPr>
            <w:tcW w:w="3394" w:type="dxa"/>
            <w:tcBorders>
              <w:top w:val="single" w:sz="4" w:space="0" w:color="auto"/>
              <w:left w:val="single" w:sz="4" w:space="0" w:color="auto"/>
              <w:bottom w:val="single" w:sz="4" w:space="0" w:color="auto"/>
              <w:right w:val="nil"/>
            </w:tcBorders>
            <w:shd w:val="clear" w:color="auto" w:fill="0000FF"/>
            <w:tcMar>
              <w:top w:w="120" w:type="dxa"/>
              <w:left w:w="120" w:type="dxa"/>
              <w:bottom w:w="120" w:type="dxa"/>
              <w:right w:w="120" w:type="dxa"/>
            </w:tcMar>
            <w:vAlign w:val="center"/>
            <w:hideMark/>
          </w:tcPr>
          <w:p w14:paraId="735DF8DA"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確認項目</w:t>
            </w:r>
          </w:p>
        </w:tc>
        <w:tc>
          <w:tcPr>
            <w:tcW w:w="2268" w:type="dxa"/>
            <w:tcBorders>
              <w:top w:val="single" w:sz="4" w:space="0" w:color="auto"/>
              <w:left w:val="single" w:sz="6" w:space="0" w:color="CCCCCC"/>
              <w:bottom w:val="single" w:sz="4" w:space="0" w:color="auto"/>
              <w:right w:val="nil"/>
            </w:tcBorders>
            <w:shd w:val="clear" w:color="auto" w:fill="0000FF"/>
            <w:tcMar>
              <w:top w:w="120" w:type="dxa"/>
              <w:left w:w="120" w:type="dxa"/>
              <w:bottom w:w="120" w:type="dxa"/>
              <w:right w:w="120" w:type="dxa"/>
            </w:tcMar>
            <w:vAlign w:val="center"/>
            <w:hideMark/>
          </w:tcPr>
          <w:p w14:paraId="7720A6C6"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チェック欄</w:t>
            </w:r>
          </w:p>
        </w:tc>
        <w:tc>
          <w:tcPr>
            <w:tcW w:w="3689" w:type="dxa"/>
            <w:tcBorders>
              <w:top w:val="single" w:sz="4" w:space="0" w:color="auto"/>
              <w:left w:val="single" w:sz="6" w:space="0" w:color="CCCCCC"/>
              <w:bottom w:val="single" w:sz="4" w:space="0" w:color="auto"/>
              <w:right w:val="single" w:sz="4" w:space="0" w:color="auto"/>
            </w:tcBorders>
            <w:shd w:val="clear" w:color="auto" w:fill="0000FF"/>
            <w:tcMar>
              <w:top w:w="120" w:type="dxa"/>
              <w:left w:w="120" w:type="dxa"/>
              <w:bottom w:w="120" w:type="dxa"/>
              <w:right w:w="120" w:type="dxa"/>
            </w:tcMar>
            <w:vAlign w:val="center"/>
            <w:hideMark/>
          </w:tcPr>
          <w:p w14:paraId="3AAAE334"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記載方法</w:t>
            </w:r>
          </w:p>
        </w:tc>
      </w:tr>
      <w:tr w:rsidR="00A0599E" w:rsidRPr="00A0599E" w14:paraId="5ED75C7A" w14:textId="77777777" w:rsidTr="006A72F3">
        <w:tc>
          <w:tcPr>
            <w:tcW w:w="3394" w:type="dxa"/>
            <w:tcBorders>
              <w:top w:val="single" w:sz="4" w:space="0" w:color="auto"/>
              <w:left w:val="single" w:sz="4" w:space="0" w:color="auto"/>
              <w:bottom w:val="single" w:sz="4" w:space="0" w:color="auto"/>
              <w:right w:val="single" w:sz="4" w:space="0" w:color="auto"/>
            </w:tcBorders>
            <w:shd w:val="clear" w:color="auto" w:fill="E5DFEC" w:themeFill="accent4" w:themeFillTint="33"/>
            <w:tcMar>
              <w:top w:w="120" w:type="dxa"/>
              <w:left w:w="120" w:type="dxa"/>
              <w:bottom w:w="120" w:type="dxa"/>
              <w:right w:w="120" w:type="dxa"/>
            </w:tcMar>
            <w:vAlign w:val="center"/>
          </w:tcPr>
          <w:p w14:paraId="19F458E6" w14:textId="77777777" w:rsidR="00A0599E" w:rsidRPr="00A0599E" w:rsidRDefault="00A0599E" w:rsidP="00A0599E">
            <w:pPr>
              <w:widowControl/>
              <w:jc w:val="left"/>
              <w:rPr>
                <w:rFonts w:ascii="ＭＳ Ｐ明朝" w:hAnsi="ＭＳ Ｐ明朝" w:cs="ＭＳ Ｐゴシック"/>
                <w:color w:val="333333"/>
                <w:kern w:val="0"/>
                <w:szCs w:val="21"/>
              </w:rPr>
            </w:pPr>
            <w:r w:rsidRPr="00A0599E">
              <w:rPr>
                <w:rFonts w:ascii="ＭＳ Ｐ明朝" w:hAnsi="ＭＳ Ｐ明朝" w:cs="ＭＳ Ｐゴシック"/>
                <w:color w:val="333333"/>
                <w:kern w:val="0"/>
                <w:szCs w:val="21"/>
              </w:rPr>
              <w:t>税制優遇を活用する</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E033A1C" w14:textId="77777777" w:rsidR="00A0599E" w:rsidRPr="00A0599E" w:rsidRDefault="00A0599E" w:rsidP="00A0599E">
            <w:pPr>
              <w:widowControl/>
              <w:jc w:val="center"/>
              <w:rPr>
                <w:rFonts w:ascii="ＭＳ Ｐ明朝" w:hAnsi="ＭＳ Ｐ明朝" w:cs="ＭＳ Ｐゴシック"/>
                <w:color w:val="333333"/>
                <w:kern w:val="0"/>
                <w:szCs w:val="21"/>
              </w:rPr>
            </w:pPr>
          </w:p>
        </w:tc>
        <w:tc>
          <w:tcPr>
            <w:tcW w:w="3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CD913BE" w14:textId="77777777" w:rsidR="00A0599E" w:rsidRPr="00A0599E" w:rsidRDefault="00A0599E" w:rsidP="00A0599E">
            <w:pPr>
              <w:widowControl/>
              <w:jc w:val="left"/>
              <w:rPr>
                <w:rFonts w:ascii="ＭＳ Ｐ明朝" w:hAnsi="ＭＳ Ｐ明朝" w:cs="ＭＳ Ｐゴシック"/>
                <w:color w:val="333333"/>
                <w:kern w:val="0"/>
                <w:szCs w:val="21"/>
              </w:rPr>
            </w:pPr>
            <w:r w:rsidRPr="00A0599E">
              <w:rPr>
                <w:rFonts w:ascii="ＭＳ Ｐ明朝" w:hAnsi="ＭＳ Ｐ明朝" w:cs="ＭＳ Ｐゴシック"/>
                <w:color w:val="000000" w:themeColor="text1"/>
                <w:kern w:val="0"/>
                <w:szCs w:val="21"/>
                <w:bdr w:val="none" w:sz="0" w:space="0" w:color="auto" w:frame="1"/>
              </w:rPr>
              <w:t>記載方法は「事業継続力強化計画策定の手引き」を参照</w:t>
            </w:r>
          </w:p>
        </w:tc>
      </w:tr>
    </w:tbl>
    <w:p w14:paraId="0703A94A" w14:textId="77777777" w:rsidR="00A0599E" w:rsidRPr="00A0599E" w:rsidRDefault="00A0599E" w:rsidP="00A0599E">
      <w:pPr>
        <w:widowControl/>
        <w:jc w:val="left"/>
        <w:rPr>
          <w:rFonts w:ascii="ＭＳ 明朝" w:hAnsi="ＭＳ 明朝"/>
          <w:szCs w:val="21"/>
        </w:rPr>
      </w:pPr>
    </w:p>
    <w:tbl>
      <w:tblPr>
        <w:tblStyle w:val="a7"/>
        <w:tblW w:w="9385" w:type="dxa"/>
        <w:tblInd w:w="-34" w:type="dxa"/>
        <w:tblLayout w:type="fixed"/>
        <w:tblLook w:val="04A0" w:firstRow="1" w:lastRow="0" w:firstColumn="1" w:lastColumn="0" w:noHBand="0" w:noVBand="1"/>
      </w:tblPr>
      <w:tblGrid>
        <w:gridCol w:w="738"/>
        <w:gridCol w:w="992"/>
        <w:gridCol w:w="1418"/>
        <w:gridCol w:w="1842"/>
        <w:gridCol w:w="1843"/>
        <w:gridCol w:w="2552"/>
      </w:tblGrid>
      <w:tr w:rsidR="00A0599E" w:rsidRPr="00A0599E" w14:paraId="6C48B374" w14:textId="77777777" w:rsidTr="006A72F3">
        <w:trPr>
          <w:trHeight w:val="474"/>
        </w:trPr>
        <w:tc>
          <w:tcPr>
            <w:tcW w:w="738" w:type="dxa"/>
            <w:tcBorders>
              <w:right w:val="nil"/>
            </w:tcBorders>
            <w:shd w:val="clear" w:color="auto" w:fill="0000FF"/>
            <w:vAlign w:val="center"/>
          </w:tcPr>
          <w:p w14:paraId="32821DC0" w14:textId="77777777" w:rsidR="00A0599E" w:rsidRPr="00A0599E" w:rsidRDefault="00A0599E" w:rsidP="00A0599E">
            <w:pPr>
              <w:jc w:val="center"/>
              <w:rPr>
                <w:rFonts w:eastAsia="ＭＳ 明朝"/>
                <w:b/>
                <w:bCs/>
                <w:color w:val="FFFFFF" w:themeColor="background1"/>
                <w:szCs w:val="21"/>
              </w:rPr>
            </w:pPr>
          </w:p>
        </w:tc>
        <w:tc>
          <w:tcPr>
            <w:tcW w:w="992" w:type="dxa"/>
            <w:tcBorders>
              <w:left w:val="nil"/>
              <w:right w:val="nil"/>
            </w:tcBorders>
            <w:shd w:val="clear" w:color="auto" w:fill="0000FF"/>
            <w:vAlign w:val="center"/>
          </w:tcPr>
          <w:p w14:paraId="44BC2C7C" w14:textId="77777777" w:rsidR="00A0599E" w:rsidRPr="00A0599E" w:rsidRDefault="00A0599E" w:rsidP="00A0599E">
            <w:pPr>
              <w:jc w:val="center"/>
              <w:rPr>
                <w:rFonts w:eastAsia="ＭＳ 明朝"/>
                <w:b/>
                <w:bCs/>
                <w:color w:val="FFFFFF" w:themeColor="background1"/>
                <w:szCs w:val="21"/>
              </w:rPr>
            </w:pPr>
            <w:r w:rsidRPr="00A0599E">
              <w:rPr>
                <w:rFonts w:asciiTheme="minorHAnsi" w:hAnsiTheme="minorHAnsi"/>
                <w:b/>
                <w:bCs/>
                <w:color w:val="FFFFFF" w:themeColor="background1"/>
                <w:szCs w:val="21"/>
              </w:rPr>
              <w:t>（２）</w:t>
            </w:r>
            <w:r w:rsidRPr="00A0599E">
              <w:rPr>
                <w:rFonts w:eastAsia="ＭＳ 明朝"/>
                <w:b/>
                <w:bCs/>
                <w:color w:val="FFFFFF" w:themeColor="background1"/>
                <w:szCs w:val="21"/>
              </w:rPr>
              <w:t>の</w:t>
            </w:r>
          </w:p>
          <w:p w14:paraId="020373CE"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項目</w:t>
            </w:r>
          </w:p>
        </w:tc>
        <w:tc>
          <w:tcPr>
            <w:tcW w:w="1418" w:type="dxa"/>
            <w:tcBorders>
              <w:left w:val="nil"/>
              <w:right w:val="nil"/>
            </w:tcBorders>
            <w:shd w:val="clear" w:color="auto" w:fill="0000FF"/>
            <w:vAlign w:val="center"/>
          </w:tcPr>
          <w:p w14:paraId="597E68BF"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取得年月</w:t>
            </w:r>
          </w:p>
        </w:tc>
        <w:tc>
          <w:tcPr>
            <w:tcW w:w="1842" w:type="dxa"/>
            <w:tcBorders>
              <w:left w:val="nil"/>
              <w:right w:val="nil"/>
            </w:tcBorders>
            <w:shd w:val="clear" w:color="auto" w:fill="0000FF"/>
            <w:vAlign w:val="center"/>
          </w:tcPr>
          <w:p w14:paraId="61854918"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設備等の名称</w:t>
            </w:r>
          </w:p>
        </w:tc>
        <w:tc>
          <w:tcPr>
            <w:tcW w:w="1843" w:type="dxa"/>
            <w:tcBorders>
              <w:left w:val="nil"/>
              <w:right w:val="nil"/>
            </w:tcBorders>
            <w:shd w:val="clear" w:color="auto" w:fill="0000FF"/>
            <w:vAlign w:val="center"/>
          </w:tcPr>
          <w:p w14:paraId="5152092A" w14:textId="77777777" w:rsidR="00A0599E" w:rsidRPr="00A0599E" w:rsidRDefault="00A0599E" w:rsidP="00A0599E">
            <w:pPr>
              <w:jc w:val="center"/>
              <w:rPr>
                <w:rFonts w:eastAsia="ＭＳ 明朝"/>
                <w:b/>
                <w:bCs/>
                <w:color w:val="FFFFFF" w:themeColor="background1"/>
                <w:szCs w:val="21"/>
              </w:rPr>
            </w:pPr>
            <w:r w:rsidRPr="00A0599E">
              <w:rPr>
                <w:rFonts w:eastAsia="ＭＳ 明朝" w:hint="eastAsia"/>
                <w:b/>
                <w:bCs/>
                <w:color w:val="FFFFFF" w:themeColor="background1"/>
                <w:szCs w:val="21"/>
              </w:rPr>
              <w:t>設備の</w:t>
            </w:r>
            <w:r w:rsidRPr="00A0599E">
              <w:rPr>
                <w:rFonts w:eastAsia="ＭＳ 明朝"/>
                <w:b/>
                <w:bCs/>
                <w:color w:val="FFFFFF" w:themeColor="background1"/>
                <w:szCs w:val="21"/>
              </w:rPr>
              <w:t>型式</w:t>
            </w:r>
          </w:p>
        </w:tc>
        <w:tc>
          <w:tcPr>
            <w:tcW w:w="2552" w:type="dxa"/>
            <w:tcBorders>
              <w:left w:val="nil"/>
            </w:tcBorders>
            <w:shd w:val="clear" w:color="auto" w:fill="0000FF"/>
            <w:vAlign w:val="center"/>
          </w:tcPr>
          <w:p w14:paraId="53367C3B"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所在地</w:t>
            </w:r>
          </w:p>
        </w:tc>
      </w:tr>
      <w:tr w:rsidR="00A0599E" w:rsidRPr="00A0599E" w14:paraId="66B11420" w14:textId="77777777" w:rsidTr="006A72F3">
        <w:trPr>
          <w:trHeight w:val="235"/>
        </w:trPr>
        <w:tc>
          <w:tcPr>
            <w:tcW w:w="738" w:type="dxa"/>
            <w:tcBorders>
              <w:top w:val="single" w:sz="4" w:space="0" w:color="auto"/>
              <w:right w:val="dotted" w:sz="4" w:space="0" w:color="auto"/>
            </w:tcBorders>
            <w:shd w:val="clear" w:color="auto" w:fill="auto"/>
            <w:vAlign w:val="center"/>
          </w:tcPr>
          <w:p w14:paraId="3C19690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1</w:t>
            </w:r>
          </w:p>
        </w:tc>
        <w:tc>
          <w:tcPr>
            <w:tcW w:w="992" w:type="dxa"/>
            <w:tcBorders>
              <w:top w:val="single" w:sz="4" w:space="0" w:color="auto"/>
              <w:right w:val="dotted" w:sz="4" w:space="0" w:color="auto"/>
            </w:tcBorders>
            <w:vAlign w:val="center"/>
          </w:tcPr>
          <w:p w14:paraId="35DFA73C" w14:textId="77777777" w:rsidR="00A0599E" w:rsidRPr="00A0599E" w:rsidRDefault="00A0599E" w:rsidP="00A0599E">
            <w:pPr>
              <w:jc w:val="center"/>
              <w:rPr>
                <w:rFonts w:asciiTheme="minorHAnsi" w:hAnsiTheme="minorHAnsi"/>
                <w:color w:val="FF0000"/>
                <w:szCs w:val="21"/>
              </w:rPr>
            </w:pPr>
          </w:p>
        </w:tc>
        <w:tc>
          <w:tcPr>
            <w:tcW w:w="1418" w:type="dxa"/>
            <w:tcBorders>
              <w:top w:val="single" w:sz="4" w:space="0" w:color="auto"/>
            </w:tcBorders>
            <w:shd w:val="clear" w:color="auto" w:fill="auto"/>
            <w:vAlign w:val="center"/>
          </w:tcPr>
          <w:p w14:paraId="601F7346" w14:textId="77777777" w:rsidR="00A0599E" w:rsidRPr="00A0599E" w:rsidRDefault="00A0599E" w:rsidP="00A0599E">
            <w:pPr>
              <w:jc w:val="center"/>
              <w:rPr>
                <w:rFonts w:asciiTheme="minorHAnsi" w:hAnsiTheme="minorHAnsi"/>
                <w:color w:val="FF0000"/>
                <w:szCs w:val="21"/>
              </w:rPr>
            </w:pPr>
          </w:p>
        </w:tc>
        <w:tc>
          <w:tcPr>
            <w:tcW w:w="1842" w:type="dxa"/>
            <w:tcBorders>
              <w:top w:val="single" w:sz="4" w:space="0" w:color="auto"/>
            </w:tcBorders>
            <w:shd w:val="clear" w:color="auto" w:fill="auto"/>
            <w:vAlign w:val="center"/>
          </w:tcPr>
          <w:p w14:paraId="31963366" w14:textId="77777777" w:rsidR="00A0599E" w:rsidRPr="00A0599E" w:rsidRDefault="00A0599E" w:rsidP="00A0599E">
            <w:pPr>
              <w:rPr>
                <w:rFonts w:asciiTheme="minorHAnsi" w:hAnsiTheme="minorHAnsi"/>
                <w:color w:val="FF0000"/>
                <w:szCs w:val="21"/>
              </w:rPr>
            </w:pPr>
          </w:p>
        </w:tc>
        <w:tc>
          <w:tcPr>
            <w:tcW w:w="1843" w:type="dxa"/>
            <w:tcBorders>
              <w:top w:val="single" w:sz="4" w:space="0" w:color="auto"/>
            </w:tcBorders>
            <w:shd w:val="clear" w:color="auto" w:fill="auto"/>
            <w:vAlign w:val="center"/>
          </w:tcPr>
          <w:p w14:paraId="6A3EAA44" w14:textId="77777777" w:rsidR="00A0599E" w:rsidRPr="00A0599E" w:rsidRDefault="00A0599E" w:rsidP="00A0599E">
            <w:pPr>
              <w:rPr>
                <w:rFonts w:asciiTheme="minorHAnsi" w:hAnsiTheme="minorHAnsi"/>
                <w:color w:val="FF0000"/>
                <w:szCs w:val="21"/>
              </w:rPr>
            </w:pPr>
          </w:p>
        </w:tc>
        <w:tc>
          <w:tcPr>
            <w:tcW w:w="2552" w:type="dxa"/>
            <w:tcBorders>
              <w:top w:val="single" w:sz="4" w:space="0" w:color="auto"/>
            </w:tcBorders>
            <w:vAlign w:val="center"/>
          </w:tcPr>
          <w:p w14:paraId="0116E739" w14:textId="77777777" w:rsidR="00A0599E" w:rsidRPr="00A0599E" w:rsidRDefault="00A0599E" w:rsidP="00A0599E">
            <w:pPr>
              <w:ind w:firstLineChars="100" w:firstLine="219"/>
              <w:rPr>
                <w:rFonts w:ascii="ＭＳ Ｐ明朝" w:hAnsi="ＭＳ Ｐ明朝"/>
                <w:color w:val="FF0000"/>
                <w:szCs w:val="21"/>
              </w:rPr>
            </w:pPr>
          </w:p>
        </w:tc>
      </w:tr>
      <w:tr w:rsidR="00A0599E" w:rsidRPr="00A0599E" w14:paraId="71973CA0" w14:textId="77777777" w:rsidTr="006A72F3">
        <w:trPr>
          <w:trHeight w:val="297"/>
        </w:trPr>
        <w:tc>
          <w:tcPr>
            <w:tcW w:w="738" w:type="dxa"/>
            <w:tcBorders>
              <w:bottom w:val="single" w:sz="4" w:space="0" w:color="auto"/>
              <w:right w:val="dotted" w:sz="4" w:space="0" w:color="auto"/>
            </w:tcBorders>
            <w:shd w:val="clear" w:color="auto" w:fill="auto"/>
            <w:vAlign w:val="center"/>
          </w:tcPr>
          <w:p w14:paraId="325E0617"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2</w:t>
            </w:r>
          </w:p>
        </w:tc>
        <w:tc>
          <w:tcPr>
            <w:tcW w:w="992" w:type="dxa"/>
            <w:tcBorders>
              <w:bottom w:val="single" w:sz="4" w:space="0" w:color="auto"/>
              <w:right w:val="dotted" w:sz="4" w:space="0" w:color="auto"/>
            </w:tcBorders>
            <w:vAlign w:val="center"/>
          </w:tcPr>
          <w:p w14:paraId="5C1C65F6" w14:textId="77777777" w:rsidR="00A0599E" w:rsidRPr="00A0599E" w:rsidRDefault="00A0599E" w:rsidP="00A0599E">
            <w:pPr>
              <w:jc w:val="center"/>
              <w:rPr>
                <w:rFonts w:asciiTheme="minorHAnsi" w:hAnsiTheme="minorHAnsi"/>
                <w:color w:val="FF0000"/>
                <w:szCs w:val="21"/>
              </w:rPr>
            </w:pPr>
          </w:p>
        </w:tc>
        <w:tc>
          <w:tcPr>
            <w:tcW w:w="1418" w:type="dxa"/>
            <w:tcBorders>
              <w:bottom w:val="single" w:sz="4" w:space="0" w:color="auto"/>
            </w:tcBorders>
            <w:shd w:val="clear" w:color="auto" w:fill="auto"/>
            <w:vAlign w:val="center"/>
          </w:tcPr>
          <w:p w14:paraId="488084C1" w14:textId="77777777" w:rsidR="00A0599E" w:rsidRPr="00A0599E" w:rsidRDefault="00A0599E" w:rsidP="00A0599E">
            <w:pPr>
              <w:jc w:val="center"/>
              <w:rPr>
                <w:rFonts w:asciiTheme="minorHAnsi" w:hAnsiTheme="minorHAnsi"/>
                <w:color w:val="FF0000"/>
                <w:szCs w:val="21"/>
              </w:rPr>
            </w:pPr>
          </w:p>
        </w:tc>
        <w:tc>
          <w:tcPr>
            <w:tcW w:w="1842" w:type="dxa"/>
            <w:tcBorders>
              <w:bottom w:val="single" w:sz="4" w:space="0" w:color="auto"/>
            </w:tcBorders>
            <w:shd w:val="clear" w:color="auto" w:fill="auto"/>
            <w:vAlign w:val="center"/>
          </w:tcPr>
          <w:p w14:paraId="0571B9A8" w14:textId="77777777" w:rsidR="00A0599E" w:rsidRPr="00A0599E" w:rsidRDefault="00A0599E" w:rsidP="00A0599E">
            <w:pPr>
              <w:rPr>
                <w:rFonts w:asciiTheme="minorHAnsi" w:hAnsiTheme="minorHAnsi"/>
                <w:color w:val="FF0000"/>
                <w:szCs w:val="21"/>
              </w:rPr>
            </w:pPr>
          </w:p>
        </w:tc>
        <w:tc>
          <w:tcPr>
            <w:tcW w:w="1843" w:type="dxa"/>
            <w:tcBorders>
              <w:bottom w:val="single" w:sz="4" w:space="0" w:color="auto"/>
            </w:tcBorders>
            <w:shd w:val="clear" w:color="auto" w:fill="auto"/>
            <w:vAlign w:val="center"/>
          </w:tcPr>
          <w:p w14:paraId="76EC17D4" w14:textId="77777777" w:rsidR="00A0599E" w:rsidRPr="00A0599E" w:rsidRDefault="00A0599E" w:rsidP="00A0599E">
            <w:pPr>
              <w:rPr>
                <w:rFonts w:asciiTheme="minorHAnsi" w:hAnsiTheme="minorHAnsi"/>
                <w:color w:val="FF0000"/>
                <w:szCs w:val="21"/>
              </w:rPr>
            </w:pPr>
          </w:p>
        </w:tc>
        <w:tc>
          <w:tcPr>
            <w:tcW w:w="2552" w:type="dxa"/>
            <w:tcBorders>
              <w:bottom w:val="single" w:sz="4" w:space="0" w:color="auto"/>
            </w:tcBorders>
            <w:vAlign w:val="center"/>
          </w:tcPr>
          <w:p w14:paraId="5A5B09E3" w14:textId="77777777" w:rsidR="00A0599E" w:rsidRPr="00A0599E" w:rsidRDefault="00A0599E" w:rsidP="00A0599E">
            <w:pPr>
              <w:ind w:firstLineChars="100" w:firstLine="219"/>
              <w:rPr>
                <w:rFonts w:ascii="ＭＳ Ｐ明朝" w:hAnsi="ＭＳ Ｐ明朝"/>
                <w:color w:val="FF0000"/>
                <w:szCs w:val="21"/>
              </w:rPr>
            </w:pPr>
          </w:p>
        </w:tc>
      </w:tr>
      <w:tr w:rsidR="00A0599E" w:rsidRPr="00A0599E" w14:paraId="0EED74D1" w14:textId="77777777" w:rsidTr="006A72F3">
        <w:trPr>
          <w:trHeight w:val="217"/>
        </w:trPr>
        <w:tc>
          <w:tcPr>
            <w:tcW w:w="738" w:type="dxa"/>
            <w:tcBorders>
              <w:right w:val="dotted" w:sz="4" w:space="0" w:color="auto"/>
            </w:tcBorders>
            <w:shd w:val="clear" w:color="auto" w:fill="auto"/>
            <w:vAlign w:val="center"/>
          </w:tcPr>
          <w:p w14:paraId="51FDCD4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3</w:t>
            </w:r>
          </w:p>
        </w:tc>
        <w:tc>
          <w:tcPr>
            <w:tcW w:w="992" w:type="dxa"/>
            <w:tcBorders>
              <w:right w:val="dotted" w:sz="4" w:space="0" w:color="auto"/>
            </w:tcBorders>
            <w:vAlign w:val="center"/>
          </w:tcPr>
          <w:p w14:paraId="10B9AA2A" w14:textId="77777777" w:rsidR="00A0599E" w:rsidRPr="00A0599E" w:rsidRDefault="00A0599E" w:rsidP="00A0599E">
            <w:pPr>
              <w:jc w:val="center"/>
              <w:rPr>
                <w:rFonts w:asciiTheme="minorHAnsi" w:hAnsiTheme="minorHAnsi"/>
                <w:color w:val="FF0000"/>
                <w:szCs w:val="21"/>
              </w:rPr>
            </w:pPr>
          </w:p>
        </w:tc>
        <w:tc>
          <w:tcPr>
            <w:tcW w:w="1418" w:type="dxa"/>
            <w:shd w:val="clear" w:color="auto" w:fill="auto"/>
            <w:vAlign w:val="center"/>
          </w:tcPr>
          <w:p w14:paraId="3DC1C0A9" w14:textId="77777777" w:rsidR="00A0599E" w:rsidRPr="00A0599E" w:rsidRDefault="00A0599E" w:rsidP="00A0599E">
            <w:pPr>
              <w:jc w:val="center"/>
              <w:rPr>
                <w:rFonts w:asciiTheme="minorHAnsi" w:hAnsiTheme="minorHAnsi"/>
                <w:color w:val="FF0000"/>
                <w:szCs w:val="21"/>
              </w:rPr>
            </w:pPr>
          </w:p>
        </w:tc>
        <w:tc>
          <w:tcPr>
            <w:tcW w:w="1842" w:type="dxa"/>
            <w:shd w:val="clear" w:color="auto" w:fill="auto"/>
            <w:vAlign w:val="center"/>
          </w:tcPr>
          <w:p w14:paraId="4D08DE19" w14:textId="77777777" w:rsidR="00A0599E" w:rsidRPr="00A0599E" w:rsidRDefault="00A0599E" w:rsidP="00A0599E">
            <w:pPr>
              <w:rPr>
                <w:rFonts w:asciiTheme="minorHAnsi" w:hAnsiTheme="minorHAnsi"/>
                <w:color w:val="FF0000"/>
                <w:szCs w:val="21"/>
              </w:rPr>
            </w:pPr>
          </w:p>
        </w:tc>
        <w:tc>
          <w:tcPr>
            <w:tcW w:w="1843" w:type="dxa"/>
            <w:shd w:val="clear" w:color="auto" w:fill="auto"/>
            <w:vAlign w:val="center"/>
          </w:tcPr>
          <w:p w14:paraId="683D4297" w14:textId="77777777" w:rsidR="00A0599E" w:rsidRPr="00A0599E" w:rsidRDefault="00A0599E" w:rsidP="00A0599E">
            <w:pPr>
              <w:rPr>
                <w:rFonts w:asciiTheme="minorHAnsi" w:hAnsiTheme="minorHAnsi"/>
                <w:color w:val="FF0000"/>
                <w:szCs w:val="21"/>
              </w:rPr>
            </w:pPr>
          </w:p>
        </w:tc>
        <w:tc>
          <w:tcPr>
            <w:tcW w:w="2552" w:type="dxa"/>
            <w:vAlign w:val="center"/>
          </w:tcPr>
          <w:p w14:paraId="11308F13" w14:textId="77777777" w:rsidR="00A0599E" w:rsidRPr="00A0599E" w:rsidRDefault="00A0599E" w:rsidP="00A0599E">
            <w:pPr>
              <w:ind w:firstLineChars="200" w:firstLine="438"/>
              <w:rPr>
                <w:rFonts w:ascii="ＭＳ Ｐ明朝" w:hAnsi="ＭＳ Ｐ明朝"/>
                <w:color w:val="FF0000"/>
                <w:szCs w:val="21"/>
              </w:rPr>
            </w:pPr>
          </w:p>
        </w:tc>
      </w:tr>
    </w:tbl>
    <w:p w14:paraId="46A73025" w14:textId="77777777" w:rsidR="00A0599E" w:rsidRPr="00A0599E" w:rsidRDefault="00A0599E" w:rsidP="00A0599E">
      <w:pPr>
        <w:rPr>
          <w:rFonts w:eastAsia="ＭＳ 明朝"/>
          <w:b/>
          <w:bCs/>
          <w:color w:val="FF0000"/>
          <w:szCs w:val="21"/>
        </w:rPr>
      </w:pPr>
    </w:p>
    <w:tbl>
      <w:tblPr>
        <w:tblStyle w:val="12"/>
        <w:tblW w:w="9385" w:type="dxa"/>
        <w:tblInd w:w="-34" w:type="dxa"/>
        <w:tblLayout w:type="fixed"/>
        <w:tblLook w:val="04A0" w:firstRow="1" w:lastRow="0" w:firstColumn="1" w:lastColumn="0" w:noHBand="0" w:noVBand="1"/>
      </w:tblPr>
      <w:tblGrid>
        <w:gridCol w:w="738"/>
        <w:gridCol w:w="3402"/>
        <w:gridCol w:w="2126"/>
        <w:gridCol w:w="1134"/>
        <w:gridCol w:w="1985"/>
      </w:tblGrid>
      <w:tr w:rsidR="00A0599E" w:rsidRPr="00A0599E" w14:paraId="3F9B3127" w14:textId="77777777" w:rsidTr="006A72F3">
        <w:trPr>
          <w:trHeight w:val="313"/>
        </w:trPr>
        <w:tc>
          <w:tcPr>
            <w:tcW w:w="738" w:type="dxa"/>
            <w:tcBorders>
              <w:right w:val="nil"/>
            </w:tcBorders>
            <w:shd w:val="clear" w:color="auto" w:fill="0000FF"/>
            <w:vAlign w:val="center"/>
          </w:tcPr>
          <w:p w14:paraId="16EEDA74" w14:textId="77777777" w:rsidR="00A0599E" w:rsidRPr="00A0599E" w:rsidRDefault="00A0599E" w:rsidP="00A0599E">
            <w:pPr>
              <w:jc w:val="center"/>
              <w:rPr>
                <w:rFonts w:asciiTheme="minorHAnsi" w:hAnsiTheme="minorHAnsi"/>
                <w:b/>
                <w:bCs/>
                <w:color w:val="FFFFFF" w:themeColor="background1"/>
                <w:szCs w:val="21"/>
              </w:rPr>
            </w:pPr>
          </w:p>
        </w:tc>
        <w:tc>
          <w:tcPr>
            <w:tcW w:w="3402" w:type="dxa"/>
            <w:tcBorders>
              <w:left w:val="nil"/>
              <w:right w:val="nil"/>
            </w:tcBorders>
            <w:shd w:val="clear" w:color="auto" w:fill="0000FF"/>
            <w:vAlign w:val="center"/>
          </w:tcPr>
          <w:p w14:paraId="643F53E7"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設備等の種類</w:t>
            </w:r>
          </w:p>
        </w:tc>
        <w:tc>
          <w:tcPr>
            <w:tcW w:w="2126" w:type="dxa"/>
            <w:tcBorders>
              <w:left w:val="nil"/>
              <w:right w:val="nil"/>
            </w:tcBorders>
            <w:shd w:val="clear" w:color="auto" w:fill="0000FF"/>
            <w:vAlign w:val="center"/>
          </w:tcPr>
          <w:p w14:paraId="6C82B4DC"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単価</w:t>
            </w:r>
            <w:r w:rsidRPr="00A0599E">
              <w:rPr>
                <w:rFonts w:asciiTheme="minorHAnsi" w:hAnsiTheme="minorHAnsi" w:hint="eastAsia"/>
                <w:b/>
                <w:bCs/>
                <w:color w:val="FFFFFF" w:themeColor="background1"/>
                <w:szCs w:val="21"/>
              </w:rPr>
              <w:t>（千円）</w:t>
            </w:r>
          </w:p>
        </w:tc>
        <w:tc>
          <w:tcPr>
            <w:tcW w:w="1134" w:type="dxa"/>
            <w:tcBorders>
              <w:left w:val="nil"/>
              <w:right w:val="nil"/>
            </w:tcBorders>
            <w:shd w:val="clear" w:color="auto" w:fill="0000FF"/>
            <w:vAlign w:val="center"/>
          </w:tcPr>
          <w:p w14:paraId="6D6143FF"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数量</w:t>
            </w:r>
          </w:p>
        </w:tc>
        <w:tc>
          <w:tcPr>
            <w:tcW w:w="1985" w:type="dxa"/>
            <w:tcBorders>
              <w:left w:val="nil"/>
            </w:tcBorders>
            <w:shd w:val="clear" w:color="auto" w:fill="0000FF"/>
            <w:vAlign w:val="center"/>
          </w:tcPr>
          <w:p w14:paraId="477A7304"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金額</w:t>
            </w:r>
            <w:r w:rsidRPr="00A0599E">
              <w:rPr>
                <w:rFonts w:asciiTheme="minorHAnsi" w:hAnsiTheme="minorHAnsi" w:hint="eastAsia"/>
                <w:b/>
                <w:bCs/>
                <w:color w:val="FFFFFF" w:themeColor="background1"/>
                <w:szCs w:val="21"/>
              </w:rPr>
              <w:t>（千円）</w:t>
            </w:r>
          </w:p>
        </w:tc>
      </w:tr>
      <w:tr w:rsidR="00A0599E" w:rsidRPr="00A0599E" w14:paraId="666C16B9" w14:textId="77777777" w:rsidTr="00612317">
        <w:trPr>
          <w:trHeight w:val="183"/>
        </w:trPr>
        <w:tc>
          <w:tcPr>
            <w:tcW w:w="738" w:type="dxa"/>
            <w:tcBorders>
              <w:right w:val="single" w:sz="4" w:space="0" w:color="auto"/>
            </w:tcBorders>
            <w:shd w:val="clear" w:color="auto" w:fill="auto"/>
            <w:vAlign w:val="center"/>
          </w:tcPr>
          <w:p w14:paraId="3FB970B2"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1</w:t>
            </w:r>
          </w:p>
        </w:tc>
        <w:tc>
          <w:tcPr>
            <w:tcW w:w="3402" w:type="dxa"/>
            <w:shd w:val="clear" w:color="auto" w:fill="auto"/>
            <w:vAlign w:val="center"/>
          </w:tcPr>
          <w:p w14:paraId="48253A19"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5732BE54"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50BC6FE9"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681E1DDA" w14:textId="77777777" w:rsidR="00A0599E" w:rsidRPr="00A0599E" w:rsidRDefault="00A0599E" w:rsidP="00A0599E">
            <w:pPr>
              <w:jc w:val="center"/>
              <w:rPr>
                <w:rFonts w:asciiTheme="minorHAnsi" w:hAnsiTheme="minorHAnsi"/>
                <w:color w:val="FF0000"/>
                <w:szCs w:val="21"/>
              </w:rPr>
            </w:pPr>
          </w:p>
        </w:tc>
      </w:tr>
      <w:tr w:rsidR="00A0599E" w:rsidRPr="00A0599E" w14:paraId="33DBC90B" w14:textId="77777777" w:rsidTr="00612317">
        <w:trPr>
          <w:trHeight w:val="230"/>
        </w:trPr>
        <w:tc>
          <w:tcPr>
            <w:tcW w:w="738" w:type="dxa"/>
            <w:tcBorders>
              <w:right w:val="single" w:sz="4" w:space="0" w:color="auto"/>
            </w:tcBorders>
            <w:shd w:val="clear" w:color="auto" w:fill="auto"/>
            <w:vAlign w:val="center"/>
          </w:tcPr>
          <w:p w14:paraId="5BB0B1F0"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2</w:t>
            </w:r>
          </w:p>
        </w:tc>
        <w:tc>
          <w:tcPr>
            <w:tcW w:w="3402" w:type="dxa"/>
            <w:shd w:val="clear" w:color="auto" w:fill="auto"/>
          </w:tcPr>
          <w:p w14:paraId="24A73242"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3D3FE14C"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56B2F9D9"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2B27E07C" w14:textId="77777777" w:rsidR="00A0599E" w:rsidRPr="00A0599E" w:rsidRDefault="00A0599E" w:rsidP="00A0599E">
            <w:pPr>
              <w:jc w:val="center"/>
              <w:rPr>
                <w:rFonts w:asciiTheme="minorHAnsi" w:hAnsiTheme="minorHAnsi"/>
                <w:color w:val="FF0000"/>
                <w:szCs w:val="21"/>
              </w:rPr>
            </w:pPr>
          </w:p>
        </w:tc>
      </w:tr>
      <w:tr w:rsidR="00A0599E" w:rsidRPr="00A0599E" w14:paraId="33FF205E" w14:textId="77777777" w:rsidTr="00612317">
        <w:trPr>
          <w:trHeight w:val="137"/>
        </w:trPr>
        <w:tc>
          <w:tcPr>
            <w:tcW w:w="738" w:type="dxa"/>
            <w:tcBorders>
              <w:right w:val="single" w:sz="4" w:space="0" w:color="auto"/>
            </w:tcBorders>
            <w:shd w:val="clear" w:color="auto" w:fill="auto"/>
            <w:vAlign w:val="center"/>
          </w:tcPr>
          <w:p w14:paraId="11BC763A"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3</w:t>
            </w:r>
          </w:p>
        </w:tc>
        <w:tc>
          <w:tcPr>
            <w:tcW w:w="3402" w:type="dxa"/>
            <w:shd w:val="clear" w:color="auto" w:fill="auto"/>
          </w:tcPr>
          <w:p w14:paraId="061050A3"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3AF22E38"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77E3EC3D"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7DEACE73" w14:textId="77777777" w:rsidR="00A0599E" w:rsidRPr="00A0599E" w:rsidRDefault="00A0599E" w:rsidP="00A0599E">
            <w:pPr>
              <w:jc w:val="center"/>
              <w:rPr>
                <w:rFonts w:asciiTheme="minorHAnsi" w:hAnsiTheme="minorHAnsi"/>
                <w:color w:val="FF0000"/>
                <w:szCs w:val="21"/>
              </w:rPr>
            </w:pPr>
          </w:p>
        </w:tc>
      </w:tr>
    </w:tbl>
    <w:p w14:paraId="5D898319" w14:textId="77777777" w:rsidR="00A0599E" w:rsidRDefault="00A0599E" w:rsidP="00A0599E">
      <w:pPr>
        <w:rPr>
          <w:rFonts w:eastAsia="ＭＳ 明朝"/>
          <w:szCs w:val="21"/>
        </w:rPr>
      </w:pPr>
    </w:p>
    <w:tbl>
      <w:tblPr>
        <w:tblW w:w="9360" w:type="dxa"/>
        <w:tblInd w:w="-5" w:type="dxa"/>
        <w:tblLayout w:type="fixed"/>
        <w:tblCellMar>
          <w:left w:w="0" w:type="dxa"/>
          <w:right w:w="0" w:type="dxa"/>
        </w:tblCellMar>
        <w:tblLook w:val="04A0" w:firstRow="1" w:lastRow="0" w:firstColumn="1" w:lastColumn="0" w:noHBand="0" w:noVBand="1"/>
      </w:tblPr>
      <w:tblGrid>
        <w:gridCol w:w="7233"/>
        <w:gridCol w:w="2127"/>
      </w:tblGrid>
      <w:tr w:rsidR="00BA13D2" w14:paraId="0BD3289E" w14:textId="77777777" w:rsidTr="00BA13D2">
        <w:tc>
          <w:tcPr>
            <w:tcW w:w="7230" w:type="dxa"/>
            <w:tcBorders>
              <w:top w:val="single" w:sz="4" w:space="0" w:color="000000"/>
              <w:left w:val="single" w:sz="4" w:space="0" w:color="000000"/>
              <w:bottom w:val="single" w:sz="4" w:space="0" w:color="000000"/>
              <w:right w:val="nil"/>
            </w:tcBorders>
            <w:shd w:val="clear" w:color="auto" w:fill="0000FF"/>
            <w:tcMar>
              <w:top w:w="0" w:type="dxa"/>
              <w:left w:w="49" w:type="dxa"/>
              <w:bottom w:w="0" w:type="dxa"/>
              <w:right w:w="49" w:type="dxa"/>
            </w:tcMar>
            <w:hideMark/>
          </w:tcPr>
          <w:p w14:paraId="63E1C626" w14:textId="77777777" w:rsidR="00BA13D2" w:rsidRDefault="00BA13D2">
            <w:pPr>
              <w:snapToGrid w:val="0"/>
              <w:spacing w:line="276" w:lineRule="auto"/>
              <w:jc w:val="center"/>
              <w:rPr>
                <w:rFonts w:asciiTheme="minorHAnsi" w:hAnsiTheme="minorHAnsi"/>
                <w:b/>
                <w:bCs/>
                <w:color w:val="FFFFFF" w:themeColor="background1"/>
                <w:szCs w:val="21"/>
              </w:rPr>
            </w:pPr>
            <w:r>
              <w:rPr>
                <w:rFonts w:asciiTheme="minorHAnsi" w:hAnsiTheme="minorHAnsi" w:hint="eastAsia"/>
                <w:b/>
                <w:bCs/>
                <w:color w:val="FFFFFF" w:themeColor="background1"/>
                <w:szCs w:val="21"/>
              </w:rPr>
              <w:t>確認項目</w:t>
            </w:r>
          </w:p>
        </w:tc>
        <w:tc>
          <w:tcPr>
            <w:tcW w:w="2126" w:type="dxa"/>
            <w:tcBorders>
              <w:top w:val="single" w:sz="4" w:space="0" w:color="000000"/>
              <w:left w:val="nil"/>
              <w:bottom w:val="single" w:sz="4" w:space="0" w:color="000000"/>
              <w:right w:val="single" w:sz="4" w:space="0" w:color="000000"/>
            </w:tcBorders>
            <w:shd w:val="clear" w:color="auto" w:fill="0000FF"/>
            <w:tcMar>
              <w:top w:w="0" w:type="dxa"/>
              <w:left w:w="49" w:type="dxa"/>
              <w:bottom w:w="0" w:type="dxa"/>
              <w:right w:w="49" w:type="dxa"/>
            </w:tcMar>
            <w:hideMark/>
          </w:tcPr>
          <w:p w14:paraId="677B9A16" w14:textId="77777777" w:rsidR="00BA13D2" w:rsidRDefault="00BA13D2">
            <w:pPr>
              <w:snapToGrid w:val="0"/>
              <w:spacing w:line="179" w:lineRule="atLeast"/>
              <w:jc w:val="center"/>
              <w:rPr>
                <w:rFonts w:asciiTheme="minorHAnsi" w:hAnsiTheme="minorHAnsi"/>
                <w:b/>
                <w:bCs/>
                <w:color w:val="FFFFFF" w:themeColor="background1"/>
                <w:szCs w:val="21"/>
              </w:rPr>
            </w:pPr>
            <w:r>
              <w:rPr>
                <w:rFonts w:asciiTheme="minorHAnsi" w:hAnsiTheme="minorHAnsi" w:hint="eastAsia"/>
                <w:b/>
                <w:bCs/>
                <w:color w:val="FFFFFF" w:themeColor="background1"/>
                <w:szCs w:val="21"/>
              </w:rPr>
              <w:t>チェック欄</w:t>
            </w:r>
          </w:p>
        </w:tc>
      </w:tr>
      <w:tr w:rsidR="00BA13D2" w14:paraId="7F40482D" w14:textId="77777777" w:rsidTr="00BA13D2">
        <w:tc>
          <w:tcPr>
            <w:tcW w:w="723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EC9FB15" w14:textId="77777777" w:rsidR="00BA13D2" w:rsidRDefault="00BA13D2">
            <w:pPr>
              <w:snapToGrid w:val="0"/>
              <w:spacing w:line="276" w:lineRule="auto"/>
              <w:rPr>
                <w:rFonts w:asciiTheme="minorHAnsi" w:hAnsiTheme="minorHAnsi"/>
                <w:szCs w:val="21"/>
              </w:rPr>
            </w:pPr>
            <w:r>
              <w:rPr>
                <w:rFonts w:asciiTheme="minorHAnsi" w:hAnsiTheme="minorHAnsi" w:hint="eastAsia"/>
                <w:szCs w:val="21"/>
              </w:rPr>
              <w:t>上記設備は、建築基準法（昭和二十五年法律第二百一号）及び消防法（昭和二十三年法律第百八十六号）上設置が義務づけられた設備ではありません。</w:t>
            </w: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B22B9E" w14:textId="77777777" w:rsidR="00BA13D2" w:rsidRDefault="00BA13D2">
            <w:pPr>
              <w:snapToGrid w:val="0"/>
              <w:spacing w:line="179" w:lineRule="atLeast"/>
              <w:jc w:val="center"/>
              <w:rPr>
                <w:rFonts w:asciiTheme="minorHAnsi" w:hAnsiTheme="minorHAnsi"/>
                <w:szCs w:val="21"/>
              </w:rPr>
            </w:pPr>
          </w:p>
        </w:tc>
      </w:tr>
      <w:tr w:rsidR="00BA13D2" w14:paraId="26A16E84" w14:textId="77777777" w:rsidTr="00BA13D2">
        <w:tc>
          <w:tcPr>
            <w:tcW w:w="723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01DE93F" w14:textId="77777777" w:rsidR="00BA13D2" w:rsidRDefault="00BA13D2">
            <w:pPr>
              <w:snapToGrid w:val="0"/>
              <w:spacing w:line="276" w:lineRule="auto"/>
              <w:rPr>
                <w:rFonts w:asciiTheme="minorHAnsi" w:hAnsiTheme="minorHAnsi"/>
                <w:szCs w:val="21"/>
              </w:rPr>
            </w:pPr>
            <w:r>
              <w:rPr>
                <w:rFonts w:ascii="ＭＳ 明朝" w:hAnsi="ＭＳ 明朝" w:hint="eastAsia"/>
                <w:szCs w:val="21"/>
              </w:rPr>
              <w:t>上記設備は、中古品及び所有権移転外リースによる貸付資産ではありません。</w:t>
            </w: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89FC50" w14:textId="77777777" w:rsidR="00BA13D2" w:rsidRDefault="00BA13D2">
            <w:pPr>
              <w:snapToGrid w:val="0"/>
              <w:spacing w:line="179" w:lineRule="atLeast"/>
              <w:jc w:val="center"/>
              <w:rPr>
                <w:rFonts w:asciiTheme="minorHAnsi" w:hAnsiTheme="minorHAnsi"/>
                <w:szCs w:val="21"/>
              </w:rPr>
            </w:pPr>
          </w:p>
        </w:tc>
      </w:tr>
      <w:tr w:rsidR="00BA13D2" w14:paraId="60BF0552" w14:textId="77777777" w:rsidTr="00BA13D2">
        <w:tc>
          <w:tcPr>
            <w:tcW w:w="723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A1995B2" w14:textId="77777777" w:rsidR="00BA13D2" w:rsidRDefault="00BA13D2">
            <w:pPr>
              <w:snapToGrid w:val="0"/>
              <w:spacing w:line="276" w:lineRule="auto"/>
              <w:rPr>
                <w:rFonts w:asciiTheme="minorHAnsi" w:hAnsiTheme="minorHAnsi"/>
                <w:szCs w:val="21"/>
              </w:rPr>
            </w:pPr>
            <w:r>
              <w:rPr>
                <w:rFonts w:ascii="ＭＳ 明朝" w:hAnsi="ＭＳ 明朝" w:hint="eastAsia"/>
                <w:szCs w:val="21"/>
              </w:rPr>
              <w:t>上記設備は、国又は地方公共団体の補助金等の交付を受けて取得等した設備ではありません。</w:t>
            </w: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909C0A" w14:textId="77777777" w:rsidR="00BA13D2" w:rsidRDefault="00BA13D2">
            <w:pPr>
              <w:snapToGrid w:val="0"/>
              <w:spacing w:line="179" w:lineRule="atLeast"/>
              <w:jc w:val="center"/>
              <w:rPr>
                <w:rFonts w:asciiTheme="minorHAnsi" w:hAnsiTheme="minorHAnsi"/>
                <w:szCs w:val="21"/>
              </w:rPr>
            </w:pPr>
          </w:p>
        </w:tc>
      </w:tr>
    </w:tbl>
    <w:p w14:paraId="627BEB86" w14:textId="77777777" w:rsidR="00BA13D2" w:rsidRPr="00A0599E" w:rsidRDefault="00BA13D2" w:rsidP="00A0599E">
      <w:pPr>
        <w:rPr>
          <w:rFonts w:eastAsia="ＭＳ 明朝"/>
          <w:szCs w:val="21"/>
        </w:rPr>
      </w:pPr>
    </w:p>
    <w:p w14:paraId="047ACF5F" w14:textId="77777777" w:rsidR="0000185C" w:rsidRDefault="0000185C">
      <w:pPr>
        <w:widowControl/>
        <w:jc w:val="left"/>
        <w:rPr>
          <w:rFonts w:ascii="ＭＳ 明朝" w:hAnsi="ＭＳ 明朝"/>
          <w:szCs w:val="21"/>
        </w:rPr>
      </w:pPr>
      <w:r>
        <w:rPr>
          <w:rFonts w:ascii="ＭＳ 明朝" w:hAnsi="ＭＳ 明朝"/>
          <w:szCs w:val="21"/>
        </w:rPr>
        <w:br w:type="page"/>
      </w:r>
    </w:p>
    <w:p w14:paraId="30F7A74E" w14:textId="77777777" w:rsidR="00A0599E" w:rsidRPr="00A0599E" w:rsidRDefault="00A0599E" w:rsidP="00A0599E">
      <w:pPr>
        <w:widowControl/>
        <w:jc w:val="left"/>
        <w:rPr>
          <w:rFonts w:asciiTheme="minorHAnsi" w:hAnsiTheme="minorHAnsi"/>
          <w:b/>
          <w:bCs/>
          <w:color w:val="0000FF"/>
          <w:sz w:val="28"/>
          <w:szCs w:val="28"/>
        </w:rPr>
      </w:pPr>
      <w:r w:rsidRPr="00A0599E">
        <w:rPr>
          <w:rFonts w:asciiTheme="minorHAnsi" w:hAnsiTheme="minorHAnsi"/>
          <w:b/>
          <w:bCs/>
          <w:color w:val="0000FF"/>
          <w:sz w:val="28"/>
          <w:szCs w:val="28"/>
        </w:rPr>
        <w:lastRenderedPageBreak/>
        <w:t>５</w:t>
      </w:r>
      <w:r w:rsidRPr="00A0599E">
        <w:rPr>
          <w:rFonts w:asciiTheme="minorHAnsi" w:hAnsiTheme="minorHAnsi"/>
          <w:b/>
          <w:bCs/>
          <w:color w:val="0000FF"/>
          <w:sz w:val="28"/>
          <w:szCs w:val="28"/>
        </w:rPr>
        <w:t xml:space="preserve">. </w:t>
      </w:r>
      <w:r w:rsidRPr="00A0599E">
        <w:rPr>
          <w:rFonts w:asciiTheme="minorHAnsi" w:hAnsiTheme="minorHAnsi"/>
          <w:b/>
          <w:bCs/>
          <w:color w:val="0000FF"/>
          <w:sz w:val="28"/>
          <w:szCs w:val="28"/>
        </w:rPr>
        <w:t>事業継続力強化を実施するために必要な資金の額及びその調達方法</w:t>
      </w:r>
    </w:p>
    <w:p w14:paraId="27DA1D6D" w14:textId="77777777" w:rsidR="00A0599E" w:rsidRPr="00A0599E" w:rsidRDefault="00A0599E" w:rsidP="00A0599E">
      <w:pPr>
        <w:widowControl/>
        <w:jc w:val="left"/>
        <w:rPr>
          <w:rFonts w:ascii="ＭＳ 明朝" w:hAnsi="ＭＳ 明朝"/>
          <w:szCs w:val="21"/>
        </w:rPr>
      </w:pPr>
    </w:p>
    <w:tbl>
      <w:tblPr>
        <w:tblStyle w:val="a7"/>
        <w:tblW w:w="0" w:type="auto"/>
        <w:tblLook w:val="04A0" w:firstRow="1" w:lastRow="0" w:firstColumn="1" w:lastColumn="0" w:noHBand="0" w:noVBand="1"/>
      </w:tblPr>
      <w:tblGrid>
        <w:gridCol w:w="1696"/>
        <w:gridCol w:w="3686"/>
        <w:gridCol w:w="2126"/>
        <w:gridCol w:w="1843"/>
      </w:tblGrid>
      <w:tr w:rsidR="00A0599E" w:rsidRPr="00A0599E" w14:paraId="2AE32068" w14:textId="77777777" w:rsidTr="006A72F3">
        <w:tc>
          <w:tcPr>
            <w:tcW w:w="1696" w:type="dxa"/>
            <w:shd w:val="clear" w:color="auto" w:fill="0000FF"/>
            <w:vAlign w:val="center"/>
          </w:tcPr>
          <w:p w14:paraId="71931D33"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実施事項</w:t>
            </w:r>
          </w:p>
        </w:tc>
        <w:tc>
          <w:tcPr>
            <w:tcW w:w="3686" w:type="dxa"/>
            <w:shd w:val="clear" w:color="auto" w:fill="0000FF"/>
            <w:vAlign w:val="center"/>
          </w:tcPr>
          <w:p w14:paraId="33D42377" w14:textId="77777777" w:rsidR="00A0599E" w:rsidRPr="00A0599E" w:rsidRDefault="00A0599E" w:rsidP="00A0599E">
            <w:pPr>
              <w:jc w:val="center"/>
              <w:rPr>
                <w:rFonts w:ascii="Roboto" w:eastAsia="ＭＳ Ｐゴシック" w:hAnsi="Roboto" w:cs="ＭＳ Ｐゴシック"/>
                <w:b/>
                <w:bCs/>
                <w:noProof/>
                <w:color w:val="FFFFFF" w:themeColor="background1"/>
                <w:kern w:val="0"/>
                <w:szCs w:val="21"/>
                <w:bdr w:val="none" w:sz="0" w:space="0" w:color="auto" w:frame="1"/>
              </w:rPr>
            </w:pPr>
            <w:r w:rsidRPr="00A0599E">
              <w:rPr>
                <w:rFonts w:ascii="ＭＳ 明朝" w:hAnsi="ＭＳ 明朝" w:hint="eastAsia"/>
                <w:b/>
                <w:bCs/>
                <w:color w:val="FFFFFF" w:themeColor="background1"/>
                <w:szCs w:val="21"/>
              </w:rPr>
              <w:t>使途・用途</w:t>
            </w:r>
          </w:p>
        </w:tc>
        <w:tc>
          <w:tcPr>
            <w:tcW w:w="2126" w:type="dxa"/>
            <w:shd w:val="clear" w:color="auto" w:fill="0000FF"/>
            <w:vAlign w:val="center"/>
          </w:tcPr>
          <w:p w14:paraId="6C616278"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資金調達方法</w:t>
            </w:r>
          </w:p>
        </w:tc>
        <w:tc>
          <w:tcPr>
            <w:tcW w:w="1843" w:type="dxa"/>
            <w:shd w:val="clear" w:color="auto" w:fill="0000FF"/>
            <w:vAlign w:val="center"/>
          </w:tcPr>
          <w:p w14:paraId="6F0B986A"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金額（千円）</w:t>
            </w:r>
          </w:p>
        </w:tc>
      </w:tr>
      <w:tr w:rsidR="00A0599E" w:rsidRPr="00A0599E" w14:paraId="3BEA0BC2" w14:textId="77777777" w:rsidTr="006A72F3">
        <w:tc>
          <w:tcPr>
            <w:tcW w:w="1696" w:type="dxa"/>
            <w:shd w:val="clear" w:color="auto" w:fill="auto"/>
            <w:vAlign w:val="center"/>
          </w:tcPr>
          <w:p w14:paraId="665F0008" w14:textId="77777777" w:rsidR="00A0599E" w:rsidRPr="006A72F3" w:rsidRDefault="00A0599E" w:rsidP="00A0599E">
            <w:pPr>
              <w:jc w:val="center"/>
              <w:rPr>
                <w:rFonts w:ascii="ＭＳ 明朝" w:hAnsi="ＭＳ 明朝"/>
                <w:color w:val="FF0000"/>
                <w:szCs w:val="21"/>
              </w:rPr>
            </w:pPr>
            <w:r w:rsidRPr="006A72F3">
              <w:rPr>
                <w:rFonts w:ascii="ＭＳ 明朝" w:hAnsi="ＭＳ 明朝" w:hint="eastAsia"/>
                <w:color w:val="FF0000"/>
                <w:szCs w:val="21"/>
              </w:rPr>
              <w:t>事前対策</w:t>
            </w:r>
          </w:p>
        </w:tc>
        <w:tc>
          <w:tcPr>
            <w:tcW w:w="3686" w:type="dxa"/>
            <w:shd w:val="clear" w:color="auto" w:fill="auto"/>
            <w:vAlign w:val="center"/>
          </w:tcPr>
          <w:p w14:paraId="65913355" w14:textId="77777777" w:rsidR="00A0599E" w:rsidRPr="00A0599E" w:rsidRDefault="00A0599E" w:rsidP="00A0599E">
            <w:pPr>
              <w:jc w:val="left"/>
              <w:rPr>
                <w:rFonts w:ascii="Roboto" w:eastAsia="ＭＳ Ｐゴシック" w:hAnsi="Roboto" w:cs="ＭＳ Ｐゴシック"/>
                <w:b/>
                <w:bCs/>
                <w:noProof/>
                <w:color w:val="FF0000"/>
                <w:kern w:val="0"/>
                <w:szCs w:val="21"/>
                <w:bdr w:val="none" w:sz="0" w:space="0" w:color="auto" w:frame="1"/>
              </w:rPr>
            </w:pPr>
            <w:r w:rsidRPr="00A0599E">
              <w:rPr>
                <w:rFonts w:asciiTheme="minorHAnsi" w:hAnsiTheme="minorHAnsi" w:hint="eastAsia"/>
                <w:color w:val="FF0000"/>
                <w:szCs w:val="21"/>
              </w:rPr>
              <w:t>従業員・関係者への給与、社会保険料等の支払い　（</w:t>
            </w:r>
            <w:r w:rsidRPr="00A0599E">
              <w:rPr>
                <w:rFonts w:asciiTheme="minorHAnsi" w:hAnsiTheme="minorHAnsi" w:hint="eastAsia"/>
                <w:color w:val="FF0000"/>
                <w:szCs w:val="21"/>
              </w:rPr>
              <w:t>2</w:t>
            </w:r>
            <w:r w:rsidRPr="00A0599E">
              <w:rPr>
                <w:rFonts w:asciiTheme="minorHAnsi" w:hAnsiTheme="minorHAnsi" w:hint="eastAsia"/>
                <w:color w:val="FF0000"/>
                <w:szCs w:val="21"/>
              </w:rPr>
              <w:t>か月分）</w:t>
            </w:r>
          </w:p>
        </w:tc>
        <w:tc>
          <w:tcPr>
            <w:tcW w:w="2126" w:type="dxa"/>
            <w:shd w:val="clear" w:color="auto" w:fill="auto"/>
            <w:vAlign w:val="center"/>
          </w:tcPr>
          <w:p w14:paraId="0E6B2A76" w14:textId="77777777" w:rsidR="00A0599E" w:rsidRPr="00A0599E" w:rsidRDefault="00A0599E" w:rsidP="00A0599E">
            <w:pPr>
              <w:jc w:val="center"/>
              <w:rPr>
                <w:rFonts w:ascii="ＭＳ 明朝" w:hAnsi="ＭＳ 明朝"/>
                <w:color w:val="FF0000"/>
                <w:szCs w:val="21"/>
              </w:rPr>
            </w:pPr>
            <w:r w:rsidRPr="00A0599E">
              <w:rPr>
                <w:rFonts w:asciiTheme="minorHAnsi" w:hAnsiTheme="minorHAnsi" w:hint="eastAsia"/>
                <w:color w:val="FF0000"/>
                <w:szCs w:val="21"/>
              </w:rPr>
              <w:t>銀行融資</w:t>
            </w:r>
          </w:p>
        </w:tc>
        <w:tc>
          <w:tcPr>
            <w:tcW w:w="1843" w:type="dxa"/>
            <w:shd w:val="clear" w:color="auto" w:fill="auto"/>
            <w:vAlign w:val="center"/>
          </w:tcPr>
          <w:p w14:paraId="40489788" w14:textId="0DFD6B79" w:rsidR="00A0599E" w:rsidRPr="00A0599E" w:rsidRDefault="007611AE" w:rsidP="007611AE">
            <w:pPr>
              <w:jc w:val="center"/>
              <w:rPr>
                <w:rFonts w:ascii="ＭＳ 明朝" w:hAnsi="ＭＳ 明朝"/>
                <w:color w:val="FF0000"/>
                <w:szCs w:val="21"/>
              </w:rPr>
            </w:pPr>
            <w:r>
              <w:rPr>
                <w:rFonts w:asciiTheme="minorHAnsi" w:hAnsiTheme="minorHAnsi" w:hint="eastAsia"/>
                <w:color w:val="FF0000"/>
                <w:szCs w:val="21"/>
              </w:rPr>
              <w:t>8</w:t>
            </w:r>
            <w:r w:rsidR="00A0599E" w:rsidRPr="00A0599E">
              <w:rPr>
                <w:rFonts w:asciiTheme="minorHAnsi" w:hAnsiTheme="minorHAnsi" w:hint="eastAsia"/>
                <w:color w:val="FF0000"/>
                <w:szCs w:val="21"/>
              </w:rPr>
              <w:t>,</w:t>
            </w:r>
            <w:r w:rsidR="006A72F3">
              <w:rPr>
                <w:rFonts w:asciiTheme="minorHAnsi" w:hAnsiTheme="minorHAnsi" w:hint="eastAsia"/>
                <w:color w:val="FF0000"/>
                <w:szCs w:val="21"/>
              </w:rPr>
              <w:t>8</w:t>
            </w:r>
            <w:r w:rsidR="00A0599E" w:rsidRPr="00A0599E">
              <w:rPr>
                <w:rFonts w:asciiTheme="minorHAnsi" w:hAnsiTheme="minorHAnsi" w:hint="eastAsia"/>
                <w:color w:val="FF0000"/>
                <w:szCs w:val="21"/>
              </w:rPr>
              <w:t>00</w:t>
            </w:r>
          </w:p>
        </w:tc>
      </w:tr>
      <w:tr w:rsidR="00A0599E" w:rsidRPr="00A0599E" w14:paraId="434E3A6D" w14:textId="77777777" w:rsidTr="006A72F3">
        <w:trPr>
          <w:trHeight w:val="690"/>
        </w:trPr>
        <w:tc>
          <w:tcPr>
            <w:tcW w:w="1696" w:type="dxa"/>
            <w:tcBorders>
              <w:right w:val="dotted" w:sz="4" w:space="0" w:color="auto"/>
            </w:tcBorders>
            <w:shd w:val="clear" w:color="auto" w:fill="auto"/>
            <w:vAlign w:val="center"/>
          </w:tcPr>
          <w:p w14:paraId="1CD1D2AB"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388B9EA6" w14:textId="427C64AB" w:rsidR="00A0599E" w:rsidRPr="00A0599E" w:rsidRDefault="007F2F4F" w:rsidP="00A0599E">
            <w:pPr>
              <w:rPr>
                <w:rFonts w:asciiTheme="minorHAnsi" w:hAnsiTheme="minorHAnsi"/>
                <w:color w:val="FF0000"/>
                <w:szCs w:val="21"/>
              </w:rPr>
            </w:pPr>
            <w:r>
              <w:rPr>
                <w:rFonts w:asciiTheme="minorHAnsi" w:hAnsiTheme="minorHAnsi" w:hint="eastAsia"/>
                <w:color w:val="FF0000"/>
                <w:szCs w:val="21"/>
              </w:rPr>
              <w:t>非常用蓄電設備</w:t>
            </w:r>
          </w:p>
        </w:tc>
        <w:tc>
          <w:tcPr>
            <w:tcW w:w="2126" w:type="dxa"/>
            <w:tcBorders>
              <w:right w:val="single" w:sz="4" w:space="0" w:color="auto"/>
            </w:tcBorders>
            <w:vAlign w:val="center"/>
          </w:tcPr>
          <w:p w14:paraId="5F520671"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68CE0978" w14:textId="356A18A1" w:rsidR="00A0599E" w:rsidRPr="00A0599E" w:rsidRDefault="007F2F4F" w:rsidP="007611AE">
            <w:pPr>
              <w:jc w:val="center"/>
              <w:rPr>
                <w:rFonts w:asciiTheme="minorHAnsi" w:hAnsiTheme="minorHAnsi"/>
                <w:color w:val="FF0000"/>
                <w:szCs w:val="21"/>
              </w:rPr>
            </w:pPr>
            <w:r>
              <w:rPr>
                <w:rFonts w:asciiTheme="minorHAnsi" w:hAnsiTheme="minorHAnsi" w:hint="eastAsia"/>
                <w:color w:val="FF0000"/>
                <w:szCs w:val="21"/>
              </w:rPr>
              <w:t>2</w:t>
            </w:r>
            <w:r w:rsidR="00A0599E" w:rsidRPr="00A0599E">
              <w:rPr>
                <w:rFonts w:asciiTheme="minorHAnsi" w:hAnsiTheme="minorHAnsi" w:hint="eastAsia"/>
                <w:color w:val="FF0000"/>
                <w:szCs w:val="21"/>
              </w:rPr>
              <w:t>,000</w:t>
            </w:r>
          </w:p>
        </w:tc>
      </w:tr>
      <w:tr w:rsidR="00A0599E" w:rsidRPr="00A0599E" w14:paraId="2F354F1D" w14:textId="77777777" w:rsidTr="006A72F3">
        <w:trPr>
          <w:trHeight w:val="597"/>
        </w:trPr>
        <w:tc>
          <w:tcPr>
            <w:tcW w:w="1696" w:type="dxa"/>
            <w:tcBorders>
              <w:right w:val="dotted" w:sz="4" w:space="0" w:color="auto"/>
            </w:tcBorders>
            <w:shd w:val="clear" w:color="auto" w:fill="auto"/>
            <w:vAlign w:val="center"/>
          </w:tcPr>
          <w:p w14:paraId="2B244EC7"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29213E5A" w14:textId="46AB7F31" w:rsidR="00A0599E" w:rsidRPr="00A0599E" w:rsidRDefault="00A0599E" w:rsidP="007F2F4F">
            <w:pPr>
              <w:rPr>
                <w:rFonts w:asciiTheme="minorHAnsi" w:hAnsiTheme="minorHAnsi"/>
                <w:color w:val="FF0000"/>
                <w:szCs w:val="21"/>
              </w:rPr>
            </w:pPr>
            <w:r w:rsidRPr="00A0599E">
              <w:rPr>
                <w:rFonts w:asciiTheme="minorHAnsi" w:hAnsiTheme="minorHAnsi" w:hint="eastAsia"/>
                <w:color w:val="FF0000"/>
                <w:szCs w:val="21"/>
              </w:rPr>
              <w:t>災害用</w:t>
            </w:r>
            <w:r w:rsidR="007F2F4F">
              <w:rPr>
                <w:rFonts w:asciiTheme="minorHAnsi" w:hAnsiTheme="minorHAnsi" w:hint="eastAsia"/>
                <w:color w:val="FF0000"/>
                <w:szCs w:val="21"/>
              </w:rPr>
              <w:t>備蓄品の準備</w:t>
            </w:r>
            <w:r w:rsidRPr="00A0599E">
              <w:rPr>
                <w:rFonts w:asciiTheme="minorHAnsi" w:hAnsiTheme="minorHAnsi" w:hint="eastAsia"/>
                <w:color w:val="FF0000"/>
                <w:szCs w:val="21"/>
              </w:rPr>
              <w:t>（年間）</w:t>
            </w:r>
          </w:p>
        </w:tc>
        <w:tc>
          <w:tcPr>
            <w:tcW w:w="2126" w:type="dxa"/>
            <w:tcBorders>
              <w:right w:val="single" w:sz="4" w:space="0" w:color="auto"/>
            </w:tcBorders>
            <w:vAlign w:val="center"/>
          </w:tcPr>
          <w:p w14:paraId="7B61C6E0"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71178AD0" w14:textId="1BE7AC6F" w:rsidR="00A0599E" w:rsidRPr="00A0599E" w:rsidRDefault="007F2F4F" w:rsidP="007611AE">
            <w:pPr>
              <w:jc w:val="center"/>
              <w:rPr>
                <w:rFonts w:asciiTheme="minorHAnsi" w:hAnsiTheme="minorHAnsi"/>
                <w:color w:val="FF0000"/>
                <w:szCs w:val="21"/>
              </w:rPr>
            </w:pPr>
            <w:r>
              <w:rPr>
                <w:rFonts w:asciiTheme="minorHAnsi" w:hAnsiTheme="minorHAnsi" w:hint="eastAsia"/>
                <w:color w:val="FF0000"/>
                <w:szCs w:val="21"/>
              </w:rPr>
              <w:t>3</w:t>
            </w:r>
            <w:r w:rsidR="006A72F3">
              <w:rPr>
                <w:rFonts w:asciiTheme="minorHAnsi" w:hAnsiTheme="minorHAnsi"/>
                <w:color w:val="FF0000"/>
                <w:szCs w:val="21"/>
              </w:rPr>
              <w:t>00</w:t>
            </w:r>
          </w:p>
        </w:tc>
      </w:tr>
      <w:tr w:rsidR="00A0599E" w:rsidRPr="00A0599E" w14:paraId="1DE6A613" w14:textId="77777777" w:rsidTr="006A72F3">
        <w:trPr>
          <w:trHeight w:val="597"/>
        </w:trPr>
        <w:tc>
          <w:tcPr>
            <w:tcW w:w="1696" w:type="dxa"/>
            <w:tcBorders>
              <w:right w:val="dotted" w:sz="4" w:space="0" w:color="auto"/>
            </w:tcBorders>
            <w:shd w:val="clear" w:color="auto" w:fill="auto"/>
            <w:vAlign w:val="center"/>
          </w:tcPr>
          <w:p w14:paraId="2B28E7A0"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5B4AA1AA" w14:textId="77F940C6"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クラウドの</w:t>
            </w:r>
            <w:r w:rsidR="003D2E71">
              <w:rPr>
                <w:rFonts w:asciiTheme="minorHAnsi" w:hAnsiTheme="minorHAnsi" w:hint="eastAsia"/>
                <w:color w:val="FF0000"/>
                <w:szCs w:val="21"/>
              </w:rPr>
              <w:t>推進</w:t>
            </w:r>
          </w:p>
          <w:p w14:paraId="5928EDF8" w14:textId="77777777"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（年間）</w:t>
            </w:r>
          </w:p>
        </w:tc>
        <w:tc>
          <w:tcPr>
            <w:tcW w:w="2126" w:type="dxa"/>
            <w:tcBorders>
              <w:right w:val="single" w:sz="4" w:space="0" w:color="auto"/>
            </w:tcBorders>
            <w:vAlign w:val="center"/>
          </w:tcPr>
          <w:p w14:paraId="123E1C90"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73DA6F24" w14:textId="29FE9EDD" w:rsidR="00A0599E" w:rsidRPr="00A0599E" w:rsidRDefault="007F2F4F" w:rsidP="007611AE">
            <w:pPr>
              <w:jc w:val="center"/>
              <w:rPr>
                <w:rFonts w:asciiTheme="minorHAnsi" w:hAnsiTheme="minorHAnsi"/>
                <w:color w:val="FF0000"/>
                <w:szCs w:val="21"/>
              </w:rPr>
            </w:pPr>
            <w:r>
              <w:rPr>
                <w:rFonts w:asciiTheme="minorHAnsi" w:hAnsiTheme="minorHAnsi" w:hint="eastAsia"/>
                <w:color w:val="FF0000"/>
                <w:szCs w:val="21"/>
              </w:rPr>
              <w:t>24</w:t>
            </w:r>
            <w:r w:rsidR="003D2E71">
              <w:rPr>
                <w:rFonts w:asciiTheme="minorHAnsi" w:hAnsiTheme="minorHAnsi" w:hint="eastAsia"/>
                <w:color w:val="FF0000"/>
                <w:szCs w:val="21"/>
              </w:rPr>
              <w:t>0</w:t>
            </w:r>
          </w:p>
        </w:tc>
      </w:tr>
    </w:tbl>
    <w:p w14:paraId="347DF341" w14:textId="77777777" w:rsidR="00A0599E" w:rsidRPr="00A0599E" w:rsidRDefault="00A0599E" w:rsidP="00A0599E">
      <w:pPr>
        <w:widowControl/>
        <w:jc w:val="left"/>
        <w:rPr>
          <w:rFonts w:ascii="ＭＳ 明朝" w:hAnsi="ＭＳ 明朝"/>
          <w:szCs w:val="21"/>
        </w:rPr>
      </w:pPr>
    </w:p>
    <w:p w14:paraId="00294AD1" w14:textId="6C0DC69C" w:rsidR="00A0599E" w:rsidRPr="00A0130F" w:rsidRDefault="00A0599E" w:rsidP="006A7132">
      <w:pPr>
        <w:pStyle w:val="af0"/>
        <w:widowControl/>
        <w:numPr>
          <w:ilvl w:val="0"/>
          <w:numId w:val="14"/>
        </w:numPr>
        <w:ind w:leftChars="0"/>
        <w:jc w:val="left"/>
        <w:rPr>
          <w:rFonts w:ascii="ＭＳ 明朝" w:hAnsi="ＭＳ 明朝"/>
          <w:szCs w:val="21"/>
        </w:rPr>
      </w:pPr>
      <w:r w:rsidRPr="00A0130F">
        <w:rPr>
          <w:rFonts w:ascii="ＭＳ 明朝" w:hAnsi="ＭＳ 明朝" w:hint="eastAsia"/>
          <w:szCs w:val="21"/>
        </w:rPr>
        <w:t>計画に記載された事業継続力強化設備等の導入等、事業継続力強化に資する対策及び取組を確実に遂行するために必要な資金の額を検討したうえで、その調達方法を「資金調達方法」欄に記載してください。</w:t>
      </w:r>
    </w:p>
    <w:p w14:paraId="4B27ED65" w14:textId="019F9743" w:rsidR="00A0599E" w:rsidRPr="00A0130F" w:rsidRDefault="00A0599E" w:rsidP="006A7132">
      <w:pPr>
        <w:pStyle w:val="af0"/>
        <w:widowControl/>
        <w:numPr>
          <w:ilvl w:val="0"/>
          <w:numId w:val="14"/>
        </w:numPr>
        <w:ind w:leftChars="0"/>
        <w:jc w:val="left"/>
        <w:rPr>
          <w:rFonts w:ascii="ＭＳ 明朝" w:hAnsi="ＭＳ 明朝"/>
          <w:szCs w:val="21"/>
        </w:rPr>
      </w:pPr>
      <w:r w:rsidRPr="00A0130F">
        <w:rPr>
          <w:rFonts w:ascii="ＭＳ 明朝" w:hAnsi="ＭＳ 明朝" w:hint="eastAsia"/>
          <w:szCs w:val="21"/>
        </w:rPr>
        <w:t xml:space="preserve"> </w:t>
      </w:r>
      <w:r w:rsidRPr="00A0130F">
        <w:rPr>
          <w:rFonts w:ascii="ＭＳ 明朝" w:hAnsi="ＭＳ 明朝" w:hint="eastAsia"/>
          <w:szCs w:val="21"/>
        </w:rPr>
        <w:t>「何の目的で」、「どのような使い方をするのか」を「使途・用途」欄に簡潔に記載してください。</w:t>
      </w:r>
    </w:p>
    <w:p w14:paraId="55CB21BF" w14:textId="24B1AB6C" w:rsidR="00A0599E" w:rsidRPr="00A0130F" w:rsidRDefault="00A0599E" w:rsidP="006A7132">
      <w:pPr>
        <w:pStyle w:val="af0"/>
        <w:widowControl/>
        <w:numPr>
          <w:ilvl w:val="0"/>
          <w:numId w:val="14"/>
        </w:numPr>
        <w:ind w:leftChars="0"/>
        <w:jc w:val="left"/>
        <w:rPr>
          <w:rFonts w:ascii="ＭＳ 明朝" w:hAnsi="ＭＳ 明朝"/>
          <w:szCs w:val="21"/>
        </w:rPr>
      </w:pPr>
      <w:r w:rsidRPr="00A0130F">
        <w:rPr>
          <w:rFonts w:ascii="ＭＳ 明朝" w:hAnsi="ＭＳ 明朝" w:hint="eastAsia"/>
          <w:szCs w:val="21"/>
        </w:rPr>
        <w:t xml:space="preserve"> </w:t>
      </w:r>
      <w:r w:rsidRPr="00A0130F">
        <w:rPr>
          <w:rFonts w:ascii="ＭＳ 明朝" w:hAnsi="ＭＳ 明朝" w:hint="eastAsia"/>
          <w:szCs w:val="21"/>
        </w:rPr>
        <w:t>「損害保険への加入」等を「資金調達方法」に記載する場合は、「金額」の欄には、加入に際して必要な保険料ではなく、事業の継続に必要な金額（＝補償対象となる事由が発生した場合に自社に支払われる保険金の金額）を記載</w:t>
      </w:r>
      <w:r w:rsidR="00A0130F">
        <w:rPr>
          <w:rFonts w:ascii="ＭＳ 明朝" w:hAnsi="ＭＳ 明朝" w:hint="eastAsia"/>
          <w:szCs w:val="21"/>
        </w:rPr>
        <w:t>してください</w:t>
      </w:r>
      <w:r w:rsidRPr="00A0130F">
        <w:rPr>
          <w:rFonts w:ascii="ＭＳ 明朝" w:hAnsi="ＭＳ 明朝" w:hint="eastAsia"/>
          <w:szCs w:val="21"/>
        </w:rPr>
        <w:t>。</w:t>
      </w:r>
    </w:p>
    <w:p w14:paraId="2DAA3EE7" w14:textId="77777777" w:rsidR="00A0599E" w:rsidRPr="00A0599E" w:rsidRDefault="00A0599E" w:rsidP="00A0599E">
      <w:pPr>
        <w:widowControl/>
        <w:jc w:val="left"/>
        <w:rPr>
          <w:rFonts w:ascii="ＭＳ 明朝" w:hAnsi="ＭＳ 明朝"/>
          <w:szCs w:val="21"/>
        </w:rPr>
      </w:pPr>
    </w:p>
    <w:p w14:paraId="773BDE49" w14:textId="77777777" w:rsidR="00A0599E" w:rsidRPr="00A0599E" w:rsidRDefault="00A0599E" w:rsidP="00A0599E">
      <w:pPr>
        <w:rPr>
          <w:rFonts w:eastAsia="ＭＳ Ｐゴシック"/>
          <w:b/>
          <w:bCs/>
          <w:color w:val="0000FF"/>
          <w:sz w:val="28"/>
          <w:szCs w:val="28"/>
        </w:rPr>
      </w:pPr>
      <w:r w:rsidRPr="00A0599E">
        <w:rPr>
          <w:b/>
          <w:bCs/>
          <w:color w:val="0000FF"/>
          <w:sz w:val="28"/>
          <w:szCs w:val="28"/>
          <w:bdr w:val="none" w:sz="0" w:space="0" w:color="auto" w:frame="1"/>
          <w:shd w:val="clear" w:color="auto" w:fill="FFFFFF"/>
        </w:rPr>
        <w:t>３</w:t>
      </w:r>
      <w:r w:rsidRPr="00A0599E">
        <w:rPr>
          <w:b/>
          <w:bCs/>
          <w:color w:val="0000FF"/>
          <w:sz w:val="28"/>
          <w:szCs w:val="28"/>
          <w:bdr w:val="none" w:sz="0" w:space="0" w:color="auto" w:frame="1"/>
          <w:shd w:val="clear" w:color="auto" w:fill="FFFFFF"/>
        </w:rPr>
        <w:t xml:space="preserve">. </w:t>
      </w:r>
      <w:r w:rsidRPr="00A0599E">
        <w:rPr>
          <w:b/>
          <w:bCs/>
          <w:color w:val="0000FF"/>
          <w:sz w:val="28"/>
          <w:szCs w:val="28"/>
          <w:bdr w:val="none" w:sz="0" w:space="0" w:color="auto" w:frame="1"/>
          <w:shd w:val="clear" w:color="auto" w:fill="FFFFFF"/>
        </w:rPr>
        <w:t>事業継続力強化の内容</w:t>
      </w:r>
    </w:p>
    <w:p w14:paraId="4ECB8377" w14:textId="77777777" w:rsidR="00A0599E" w:rsidRPr="00A0599E" w:rsidRDefault="00A0599E" w:rsidP="00A0599E">
      <w:pPr>
        <w:rPr>
          <w:bdr w:val="none" w:sz="0" w:space="0" w:color="auto" w:frame="1"/>
          <w:shd w:val="clear" w:color="auto" w:fill="FFFFFF"/>
        </w:rPr>
      </w:pPr>
    </w:p>
    <w:p w14:paraId="707F4A43"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（４）事業継続力強化の実施に協力する者の名称及び住所</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並びにその代表者の氏名</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並びにその協力の内容</w:t>
      </w:r>
    </w:p>
    <w:p w14:paraId="444B4C51" w14:textId="77777777" w:rsidR="00166469" w:rsidRDefault="00166469" w:rsidP="00A0599E">
      <w:pPr>
        <w:ind w:left="438" w:hangingChars="200" w:hanging="438"/>
        <w:rPr>
          <w:rFonts w:asciiTheme="minorHAnsi" w:hAnsiTheme="minorHAnsi"/>
          <w:szCs w:val="21"/>
        </w:rPr>
      </w:pPr>
    </w:p>
    <w:tbl>
      <w:tblPr>
        <w:tblStyle w:val="a7"/>
        <w:tblW w:w="0" w:type="auto"/>
        <w:tblLook w:val="04A0" w:firstRow="1" w:lastRow="0" w:firstColumn="1" w:lastColumn="0" w:noHBand="0" w:noVBand="1"/>
      </w:tblPr>
      <w:tblGrid>
        <w:gridCol w:w="1980"/>
        <w:gridCol w:w="7229"/>
      </w:tblGrid>
      <w:tr w:rsidR="00A0599E" w:rsidRPr="00A0599E" w14:paraId="09D84ED7" w14:textId="77777777" w:rsidTr="006A72F3">
        <w:trPr>
          <w:trHeight w:val="558"/>
        </w:trPr>
        <w:tc>
          <w:tcPr>
            <w:tcW w:w="1980" w:type="dxa"/>
            <w:shd w:val="clear" w:color="auto" w:fill="E5DFEC" w:themeFill="accent4" w:themeFillTint="33"/>
            <w:vAlign w:val="center"/>
          </w:tcPr>
          <w:p w14:paraId="48F4F50C"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名称</w:t>
            </w:r>
          </w:p>
        </w:tc>
        <w:tc>
          <w:tcPr>
            <w:tcW w:w="7229" w:type="dxa"/>
            <w:vAlign w:val="center"/>
          </w:tcPr>
          <w:p w14:paraId="7869B1D6" w14:textId="05A19913" w:rsidR="00A0599E" w:rsidRPr="00A0130F" w:rsidRDefault="006A72F3" w:rsidP="00A0599E">
            <w:pPr>
              <w:rPr>
                <w:rFonts w:asciiTheme="minorHAnsi" w:hAnsiTheme="minorHAnsi"/>
                <w:color w:val="FF0000"/>
                <w:szCs w:val="21"/>
              </w:rPr>
            </w:pPr>
            <w:r>
              <w:rPr>
                <w:rFonts w:asciiTheme="minorHAnsi" w:hAnsiTheme="minorHAnsi" w:hint="eastAsia"/>
                <w:color w:val="FF0000"/>
                <w:szCs w:val="21"/>
              </w:rPr>
              <w:t>B</w:t>
            </w:r>
            <w:r w:rsidR="00A0599E" w:rsidRPr="00A0130F">
              <w:rPr>
                <w:rFonts w:asciiTheme="minorHAnsi" w:hAnsiTheme="minorHAnsi" w:hint="eastAsia"/>
                <w:color w:val="FF0000"/>
                <w:szCs w:val="21"/>
              </w:rPr>
              <w:t xml:space="preserve">銀行　</w:t>
            </w:r>
            <w:r w:rsidR="00A0130F" w:rsidRPr="00A0130F">
              <w:rPr>
                <w:rFonts w:asciiTheme="minorHAnsi" w:hAnsiTheme="minorHAnsi" w:hint="eastAsia"/>
                <w:color w:val="FF0000"/>
                <w:szCs w:val="21"/>
              </w:rPr>
              <w:t>○○</w:t>
            </w:r>
            <w:r w:rsidR="00A0599E" w:rsidRPr="00A0130F">
              <w:rPr>
                <w:rFonts w:asciiTheme="minorHAnsi" w:hAnsiTheme="minorHAnsi" w:hint="eastAsia"/>
                <w:color w:val="FF0000"/>
                <w:szCs w:val="21"/>
              </w:rPr>
              <w:t>支店</w:t>
            </w:r>
          </w:p>
        </w:tc>
      </w:tr>
      <w:tr w:rsidR="00A0599E" w:rsidRPr="00A0599E" w14:paraId="65F2CABB" w14:textId="77777777" w:rsidTr="006A72F3">
        <w:trPr>
          <w:trHeight w:val="558"/>
        </w:trPr>
        <w:tc>
          <w:tcPr>
            <w:tcW w:w="1980" w:type="dxa"/>
            <w:shd w:val="clear" w:color="auto" w:fill="E5DFEC" w:themeFill="accent4" w:themeFillTint="33"/>
            <w:vAlign w:val="center"/>
          </w:tcPr>
          <w:p w14:paraId="4A553764"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住所</w:t>
            </w:r>
          </w:p>
        </w:tc>
        <w:tc>
          <w:tcPr>
            <w:tcW w:w="7229" w:type="dxa"/>
            <w:vAlign w:val="center"/>
          </w:tcPr>
          <w:p w14:paraId="423AD464" w14:textId="25EC0ABA"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埼玉県</w:t>
            </w:r>
            <w:r w:rsidR="00AF28DA">
              <w:rPr>
                <w:rFonts w:asciiTheme="minorHAnsi" w:hAnsiTheme="minorHAnsi" w:hint="eastAsia"/>
                <w:color w:val="FF0000"/>
                <w:szCs w:val="21"/>
              </w:rPr>
              <w:t>●●市●●３－４－６</w:t>
            </w:r>
          </w:p>
        </w:tc>
      </w:tr>
      <w:tr w:rsidR="00A0599E" w:rsidRPr="00A0599E" w14:paraId="3C658CAC" w14:textId="77777777" w:rsidTr="006A72F3">
        <w:trPr>
          <w:trHeight w:val="558"/>
        </w:trPr>
        <w:tc>
          <w:tcPr>
            <w:tcW w:w="1980" w:type="dxa"/>
            <w:shd w:val="clear" w:color="auto" w:fill="E5DFEC" w:themeFill="accent4" w:themeFillTint="33"/>
            <w:vAlign w:val="center"/>
          </w:tcPr>
          <w:p w14:paraId="2E584FEF"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代表者の氏名</w:t>
            </w:r>
          </w:p>
        </w:tc>
        <w:tc>
          <w:tcPr>
            <w:tcW w:w="7229" w:type="dxa"/>
            <w:vAlign w:val="center"/>
          </w:tcPr>
          <w:p w14:paraId="0CFF622A" w14:textId="75E021C4"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 xml:space="preserve">（支店長）　</w:t>
            </w:r>
            <w:r w:rsidR="00A0130F" w:rsidRPr="00A0130F">
              <w:rPr>
                <w:rFonts w:asciiTheme="minorHAnsi" w:hAnsiTheme="minorHAnsi" w:hint="eastAsia"/>
                <w:color w:val="FF0000"/>
                <w:szCs w:val="21"/>
              </w:rPr>
              <w:t>○○　○○</w:t>
            </w:r>
          </w:p>
        </w:tc>
      </w:tr>
      <w:tr w:rsidR="00A0599E" w:rsidRPr="00A0599E" w14:paraId="0371A6A1" w14:textId="77777777" w:rsidTr="006A72F3">
        <w:trPr>
          <w:trHeight w:val="489"/>
        </w:trPr>
        <w:tc>
          <w:tcPr>
            <w:tcW w:w="1980" w:type="dxa"/>
            <w:shd w:val="clear" w:color="auto" w:fill="E5DFEC" w:themeFill="accent4" w:themeFillTint="33"/>
            <w:vAlign w:val="center"/>
          </w:tcPr>
          <w:p w14:paraId="1ED26AC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協力の内容</w:t>
            </w:r>
          </w:p>
        </w:tc>
        <w:tc>
          <w:tcPr>
            <w:tcW w:w="7229" w:type="dxa"/>
            <w:vAlign w:val="center"/>
          </w:tcPr>
          <w:p w14:paraId="0957AC17" w14:textId="77777777"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被災時に、緊急融資を受けられる契約を結んでおくとともに、埼玉県信用保証協会のセーフティネット保証を活用することについて、事前に協議を行う。</w:t>
            </w:r>
          </w:p>
        </w:tc>
      </w:tr>
    </w:tbl>
    <w:p w14:paraId="3A1231C6" w14:textId="77777777" w:rsidR="00A0599E" w:rsidRPr="00A0599E" w:rsidRDefault="00A0599E" w:rsidP="00A0599E">
      <w:pPr>
        <w:ind w:left="438" w:hangingChars="200" w:hanging="438"/>
        <w:rPr>
          <w:rFonts w:asciiTheme="minorHAnsi" w:hAnsiTheme="minorHAnsi"/>
          <w:szCs w:val="21"/>
        </w:rPr>
      </w:pPr>
    </w:p>
    <w:tbl>
      <w:tblPr>
        <w:tblStyle w:val="a7"/>
        <w:tblW w:w="9209" w:type="dxa"/>
        <w:tblLook w:val="04A0" w:firstRow="1" w:lastRow="0" w:firstColumn="1" w:lastColumn="0" w:noHBand="0" w:noVBand="1"/>
      </w:tblPr>
      <w:tblGrid>
        <w:gridCol w:w="1980"/>
        <w:gridCol w:w="7229"/>
      </w:tblGrid>
      <w:tr w:rsidR="00A0599E" w:rsidRPr="00A0599E" w14:paraId="6D8BF835" w14:textId="77777777" w:rsidTr="006A72F3">
        <w:trPr>
          <w:trHeight w:val="558"/>
        </w:trPr>
        <w:tc>
          <w:tcPr>
            <w:tcW w:w="1980" w:type="dxa"/>
            <w:shd w:val="clear" w:color="auto" w:fill="E5DFEC" w:themeFill="accent4" w:themeFillTint="33"/>
            <w:vAlign w:val="center"/>
          </w:tcPr>
          <w:p w14:paraId="670C571D"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名称</w:t>
            </w:r>
          </w:p>
        </w:tc>
        <w:tc>
          <w:tcPr>
            <w:tcW w:w="7229" w:type="dxa"/>
            <w:vAlign w:val="center"/>
          </w:tcPr>
          <w:p w14:paraId="5F76D9BC" w14:textId="56197607" w:rsidR="00A0599E" w:rsidRPr="00A0130F" w:rsidRDefault="00AF28DA" w:rsidP="00A0599E">
            <w:pPr>
              <w:rPr>
                <w:rFonts w:asciiTheme="minorHAnsi" w:hAnsiTheme="minorHAnsi"/>
                <w:color w:val="FF0000"/>
                <w:szCs w:val="21"/>
              </w:rPr>
            </w:pPr>
            <w:r>
              <w:rPr>
                <w:rFonts w:hint="eastAsia"/>
                <w:color w:val="FF0000"/>
              </w:rPr>
              <w:t>●●市</w:t>
            </w:r>
            <w:r w:rsidR="00A0599E" w:rsidRPr="00A0130F">
              <w:rPr>
                <w:rFonts w:hint="eastAsia"/>
                <w:color w:val="FF0000"/>
              </w:rPr>
              <w:t>商工会</w:t>
            </w:r>
          </w:p>
        </w:tc>
      </w:tr>
      <w:tr w:rsidR="00A0599E" w:rsidRPr="00A0599E" w14:paraId="7EA429B2" w14:textId="77777777" w:rsidTr="006A72F3">
        <w:trPr>
          <w:trHeight w:val="558"/>
        </w:trPr>
        <w:tc>
          <w:tcPr>
            <w:tcW w:w="1980" w:type="dxa"/>
            <w:shd w:val="clear" w:color="auto" w:fill="E5DFEC" w:themeFill="accent4" w:themeFillTint="33"/>
            <w:vAlign w:val="center"/>
          </w:tcPr>
          <w:p w14:paraId="2DBDED36"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住所</w:t>
            </w:r>
          </w:p>
        </w:tc>
        <w:tc>
          <w:tcPr>
            <w:tcW w:w="7229" w:type="dxa"/>
            <w:vAlign w:val="center"/>
          </w:tcPr>
          <w:p w14:paraId="6A41F014" w14:textId="2AAE1AC7" w:rsidR="00A0599E" w:rsidRPr="00A0130F" w:rsidRDefault="00A0130F" w:rsidP="00A0599E">
            <w:pPr>
              <w:rPr>
                <w:rFonts w:asciiTheme="minorHAnsi" w:hAnsiTheme="minorHAnsi"/>
                <w:color w:val="FF0000"/>
                <w:szCs w:val="21"/>
              </w:rPr>
            </w:pPr>
            <w:r w:rsidRPr="00A0130F">
              <w:rPr>
                <w:rFonts w:hint="eastAsia"/>
                <w:color w:val="FF0000"/>
              </w:rPr>
              <w:t>埼玉県</w:t>
            </w:r>
            <w:r w:rsidR="00AF28DA">
              <w:rPr>
                <w:rFonts w:hint="eastAsia"/>
                <w:color w:val="FF0000"/>
              </w:rPr>
              <w:t>●●市</w:t>
            </w:r>
            <w:r w:rsidR="00F25D03">
              <w:rPr>
                <w:rFonts w:asciiTheme="minorHAnsi" w:hAnsiTheme="minorHAnsi" w:hint="eastAsia"/>
                <w:color w:val="FF0000"/>
                <w:szCs w:val="21"/>
              </w:rPr>
              <w:t>●●</w:t>
            </w:r>
            <w:r w:rsidR="00AF28DA">
              <w:rPr>
                <w:rFonts w:hint="eastAsia"/>
                <w:color w:val="FF0000"/>
              </w:rPr>
              <w:t>５－７－９</w:t>
            </w:r>
          </w:p>
        </w:tc>
      </w:tr>
      <w:tr w:rsidR="00A0599E" w:rsidRPr="00A0599E" w14:paraId="566EA947" w14:textId="77777777" w:rsidTr="006A72F3">
        <w:trPr>
          <w:trHeight w:val="558"/>
        </w:trPr>
        <w:tc>
          <w:tcPr>
            <w:tcW w:w="1980" w:type="dxa"/>
            <w:shd w:val="clear" w:color="auto" w:fill="E5DFEC" w:themeFill="accent4" w:themeFillTint="33"/>
            <w:vAlign w:val="center"/>
          </w:tcPr>
          <w:p w14:paraId="7AE08A38"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代表者の氏名</w:t>
            </w:r>
          </w:p>
        </w:tc>
        <w:tc>
          <w:tcPr>
            <w:tcW w:w="7229" w:type="dxa"/>
            <w:vAlign w:val="center"/>
          </w:tcPr>
          <w:p w14:paraId="13239097" w14:textId="30DC8E2C" w:rsidR="00A0599E" w:rsidRPr="00A0130F" w:rsidRDefault="00A0599E" w:rsidP="00A0599E">
            <w:pPr>
              <w:rPr>
                <w:rFonts w:asciiTheme="minorHAnsi" w:hAnsiTheme="minorHAnsi"/>
                <w:color w:val="FF0000"/>
                <w:szCs w:val="21"/>
              </w:rPr>
            </w:pPr>
            <w:r w:rsidRPr="00A0130F">
              <w:rPr>
                <w:rFonts w:hint="eastAsia"/>
                <w:color w:val="FF0000"/>
              </w:rPr>
              <w:t xml:space="preserve">（会長）　</w:t>
            </w:r>
            <w:r w:rsidR="00A0130F" w:rsidRPr="00A0130F">
              <w:rPr>
                <w:rFonts w:hint="eastAsia"/>
                <w:color w:val="FF0000"/>
              </w:rPr>
              <w:t>○○　○○</w:t>
            </w:r>
          </w:p>
        </w:tc>
      </w:tr>
      <w:tr w:rsidR="00A0599E" w:rsidRPr="00A0599E" w14:paraId="01E22D6A" w14:textId="77777777" w:rsidTr="006A72F3">
        <w:trPr>
          <w:trHeight w:val="489"/>
        </w:trPr>
        <w:tc>
          <w:tcPr>
            <w:tcW w:w="1980" w:type="dxa"/>
            <w:shd w:val="clear" w:color="auto" w:fill="E5DFEC" w:themeFill="accent4" w:themeFillTint="33"/>
            <w:vAlign w:val="center"/>
          </w:tcPr>
          <w:p w14:paraId="6E60DA03" w14:textId="77777777" w:rsidR="00A0599E" w:rsidRPr="00A0599E" w:rsidRDefault="00A0599E" w:rsidP="00A0599E">
            <w:pPr>
              <w:jc w:val="center"/>
              <w:rPr>
                <w:rFonts w:asciiTheme="minorHAnsi" w:hAnsiTheme="minorHAnsi"/>
                <w:color w:val="000000" w:themeColor="text1"/>
                <w:szCs w:val="21"/>
              </w:rPr>
            </w:pPr>
            <w:r w:rsidRPr="00A0599E">
              <w:rPr>
                <w:rFonts w:asciiTheme="minorHAnsi" w:hAnsiTheme="minorHAnsi"/>
                <w:color w:val="000000" w:themeColor="text1"/>
                <w:szCs w:val="21"/>
              </w:rPr>
              <w:lastRenderedPageBreak/>
              <w:t>協力の内容</w:t>
            </w:r>
          </w:p>
        </w:tc>
        <w:tc>
          <w:tcPr>
            <w:tcW w:w="7229" w:type="dxa"/>
            <w:vAlign w:val="center"/>
          </w:tcPr>
          <w:p w14:paraId="1498A166" w14:textId="1DC66E36"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地震：　被災後に行政情報（支援情報）を提供して頂ける</w:t>
            </w:r>
            <w:r w:rsidR="006E388D">
              <w:rPr>
                <w:rFonts w:asciiTheme="minorHAnsi" w:hAnsiTheme="minorHAnsi" w:hint="eastAsia"/>
                <w:color w:val="FF0000"/>
                <w:szCs w:val="21"/>
              </w:rPr>
              <w:t>。</w:t>
            </w:r>
          </w:p>
          <w:p w14:paraId="17611152" w14:textId="5D946441"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水災：　水害に対する事業継続の強化に関する指導を依頼する。</w:t>
            </w:r>
          </w:p>
        </w:tc>
      </w:tr>
    </w:tbl>
    <w:p w14:paraId="5CF4FEF1" w14:textId="77777777" w:rsidR="00A0599E" w:rsidRDefault="00A0599E" w:rsidP="00A0599E">
      <w:pPr>
        <w:rPr>
          <w:rFonts w:asciiTheme="minorHAnsi" w:hAnsiTheme="minorHAnsi"/>
          <w:szCs w:val="21"/>
        </w:rPr>
      </w:pPr>
    </w:p>
    <w:tbl>
      <w:tblPr>
        <w:tblStyle w:val="a7"/>
        <w:tblW w:w="9209" w:type="dxa"/>
        <w:tblLook w:val="04A0" w:firstRow="1" w:lastRow="0" w:firstColumn="1" w:lastColumn="0" w:noHBand="0" w:noVBand="1"/>
      </w:tblPr>
      <w:tblGrid>
        <w:gridCol w:w="1980"/>
        <w:gridCol w:w="7229"/>
      </w:tblGrid>
      <w:tr w:rsidR="008021DE" w:rsidRPr="00A0599E" w14:paraId="258C6677" w14:textId="77777777" w:rsidTr="00841451">
        <w:trPr>
          <w:trHeight w:val="558"/>
        </w:trPr>
        <w:tc>
          <w:tcPr>
            <w:tcW w:w="1980" w:type="dxa"/>
            <w:shd w:val="clear" w:color="auto" w:fill="E5DFEC" w:themeFill="accent4" w:themeFillTint="33"/>
            <w:vAlign w:val="center"/>
          </w:tcPr>
          <w:p w14:paraId="618C05F9" w14:textId="77777777" w:rsidR="008021DE" w:rsidRPr="00A0599E" w:rsidRDefault="008021DE" w:rsidP="00841451">
            <w:pPr>
              <w:jc w:val="center"/>
              <w:rPr>
                <w:rFonts w:asciiTheme="minorHAnsi" w:hAnsiTheme="minorHAnsi"/>
                <w:szCs w:val="21"/>
              </w:rPr>
            </w:pPr>
            <w:r w:rsidRPr="00A0599E">
              <w:rPr>
                <w:rFonts w:asciiTheme="minorHAnsi" w:hAnsiTheme="minorHAnsi"/>
                <w:szCs w:val="21"/>
              </w:rPr>
              <w:t>名称</w:t>
            </w:r>
          </w:p>
        </w:tc>
        <w:tc>
          <w:tcPr>
            <w:tcW w:w="7229" w:type="dxa"/>
            <w:vAlign w:val="center"/>
          </w:tcPr>
          <w:p w14:paraId="53CE1F1C" w14:textId="60D7FDCB" w:rsidR="008021DE" w:rsidRPr="00A0130F" w:rsidRDefault="008021DE" w:rsidP="00841451">
            <w:pPr>
              <w:rPr>
                <w:rFonts w:asciiTheme="minorHAnsi" w:hAnsiTheme="minorHAnsi"/>
                <w:color w:val="FF0000"/>
                <w:szCs w:val="21"/>
              </w:rPr>
            </w:pPr>
            <w:r>
              <w:rPr>
                <w:rFonts w:hint="eastAsia"/>
                <w:color w:val="FF0000"/>
              </w:rPr>
              <w:t>NPO</w:t>
            </w:r>
            <w:r>
              <w:rPr>
                <w:rFonts w:hint="eastAsia"/>
                <w:color w:val="FF0000"/>
              </w:rPr>
              <w:t>法人○○○○</w:t>
            </w:r>
          </w:p>
        </w:tc>
      </w:tr>
      <w:tr w:rsidR="008021DE" w:rsidRPr="00A0599E" w14:paraId="7B6C2E1F" w14:textId="77777777" w:rsidTr="00841451">
        <w:trPr>
          <w:trHeight w:val="558"/>
        </w:trPr>
        <w:tc>
          <w:tcPr>
            <w:tcW w:w="1980" w:type="dxa"/>
            <w:shd w:val="clear" w:color="auto" w:fill="E5DFEC" w:themeFill="accent4" w:themeFillTint="33"/>
            <w:vAlign w:val="center"/>
          </w:tcPr>
          <w:p w14:paraId="1643AF49" w14:textId="77777777" w:rsidR="008021DE" w:rsidRPr="00A0599E" w:rsidRDefault="008021DE" w:rsidP="00841451">
            <w:pPr>
              <w:jc w:val="center"/>
              <w:rPr>
                <w:rFonts w:asciiTheme="minorHAnsi" w:hAnsiTheme="minorHAnsi"/>
                <w:szCs w:val="21"/>
              </w:rPr>
            </w:pPr>
            <w:r w:rsidRPr="00A0599E">
              <w:rPr>
                <w:rFonts w:asciiTheme="minorHAnsi" w:hAnsiTheme="minorHAnsi"/>
                <w:szCs w:val="21"/>
              </w:rPr>
              <w:t>住所</w:t>
            </w:r>
          </w:p>
        </w:tc>
        <w:tc>
          <w:tcPr>
            <w:tcW w:w="7229" w:type="dxa"/>
            <w:vAlign w:val="center"/>
          </w:tcPr>
          <w:p w14:paraId="3DA84502" w14:textId="77777777" w:rsidR="008021DE" w:rsidRPr="00A0130F" w:rsidRDefault="008021DE" w:rsidP="00841451">
            <w:pPr>
              <w:rPr>
                <w:rFonts w:asciiTheme="minorHAnsi" w:hAnsiTheme="minorHAnsi"/>
                <w:color w:val="FF0000"/>
                <w:szCs w:val="21"/>
              </w:rPr>
            </w:pPr>
            <w:r w:rsidRPr="00A0130F">
              <w:rPr>
                <w:rFonts w:hint="eastAsia"/>
                <w:color w:val="FF0000"/>
              </w:rPr>
              <w:t>埼玉県</w:t>
            </w:r>
            <w:r>
              <w:rPr>
                <w:rFonts w:hint="eastAsia"/>
                <w:color w:val="FF0000"/>
              </w:rPr>
              <w:t>●●市</w:t>
            </w:r>
            <w:r>
              <w:rPr>
                <w:rFonts w:asciiTheme="minorHAnsi" w:hAnsiTheme="minorHAnsi" w:hint="eastAsia"/>
                <w:color w:val="FF0000"/>
                <w:szCs w:val="21"/>
              </w:rPr>
              <w:t>●●</w:t>
            </w:r>
            <w:r>
              <w:rPr>
                <w:rFonts w:hint="eastAsia"/>
                <w:color w:val="FF0000"/>
              </w:rPr>
              <w:t>５－７－９</w:t>
            </w:r>
          </w:p>
        </w:tc>
      </w:tr>
      <w:tr w:rsidR="008021DE" w:rsidRPr="00A0599E" w14:paraId="43A71FE3" w14:textId="77777777" w:rsidTr="00841451">
        <w:trPr>
          <w:trHeight w:val="558"/>
        </w:trPr>
        <w:tc>
          <w:tcPr>
            <w:tcW w:w="1980" w:type="dxa"/>
            <w:shd w:val="clear" w:color="auto" w:fill="E5DFEC" w:themeFill="accent4" w:themeFillTint="33"/>
            <w:vAlign w:val="center"/>
          </w:tcPr>
          <w:p w14:paraId="003257A6" w14:textId="77777777" w:rsidR="008021DE" w:rsidRPr="00A0599E" w:rsidRDefault="008021DE" w:rsidP="00841451">
            <w:pPr>
              <w:jc w:val="center"/>
              <w:rPr>
                <w:rFonts w:asciiTheme="minorHAnsi" w:hAnsiTheme="minorHAnsi"/>
                <w:szCs w:val="21"/>
              </w:rPr>
            </w:pPr>
            <w:r w:rsidRPr="00A0599E">
              <w:rPr>
                <w:rFonts w:asciiTheme="minorHAnsi" w:hAnsiTheme="minorHAnsi"/>
                <w:szCs w:val="21"/>
              </w:rPr>
              <w:t>代表者の氏名</w:t>
            </w:r>
          </w:p>
        </w:tc>
        <w:tc>
          <w:tcPr>
            <w:tcW w:w="7229" w:type="dxa"/>
            <w:vAlign w:val="center"/>
          </w:tcPr>
          <w:p w14:paraId="26591C80" w14:textId="49829833" w:rsidR="008021DE" w:rsidRPr="00A0130F" w:rsidRDefault="008021DE" w:rsidP="00841451">
            <w:pPr>
              <w:rPr>
                <w:rFonts w:asciiTheme="minorHAnsi" w:hAnsiTheme="minorHAnsi"/>
                <w:color w:val="FF0000"/>
                <w:szCs w:val="21"/>
              </w:rPr>
            </w:pPr>
            <w:r w:rsidRPr="00A0130F">
              <w:rPr>
                <w:rFonts w:hint="eastAsia"/>
                <w:color w:val="FF0000"/>
              </w:rPr>
              <w:t>○○　○○</w:t>
            </w:r>
          </w:p>
        </w:tc>
      </w:tr>
      <w:tr w:rsidR="008021DE" w:rsidRPr="00A0599E" w14:paraId="374D7AF0" w14:textId="77777777" w:rsidTr="00841451">
        <w:trPr>
          <w:trHeight w:val="489"/>
        </w:trPr>
        <w:tc>
          <w:tcPr>
            <w:tcW w:w="1980" w:type="dxa"/>
            <w:shd w:val="clear" w:color="auto" w:fill="E5DFEC" w:themeFill="accent4" w:themeFillTint="33"/>
            <w:vAlign w:val="center"/>
          </w:tcPr>
          <w:p w14:paraId="7D7F10F7" w14:textId="77777777" w:rsidR="008021DE" w:rsidRPr="00A0599E" w:rsidRDefault="008021DE" w:rsidP="00841451">
            <w:pPr>
              <w:jc w:val="center"/>
              <w:rPr>
                <w:rFonts w:asciiTheme="minorHAnsi" w:hAnsiTheme="minorHAnsi"/>
                <w:color w:val="000000" w:themeColor="text1"/>
                <w:szCs w:val="21"/>
              </w:rPr>
            </w:pPr>
            <w:r w:rsidRPr="00A0599E">
              <w:rPr>
                <w:rFonts w:asciiTheme="minorHAnsi" w:hAnsiTheme="minorHAnsi"/>
                <w:color w:val="000000" w:themeColor="text1"/>
                <w:szCs w:val="21"/>
              </w:rPr>
              <w:t>協力の内容</w:t>
            </w:r>
          </w:p>
        </w:tc>
        <w:tc>
          <w:tcPr>
            <w:tcW w:w="7229" w:type="dxa"/>
            <w:vAlign w:val="center"/>
          </w:tcPr>
          <w:p w14:paraId="0EBADB34" w14:textId="76F2FA86" w:rsidR="008021DE" w:rsidRPr="00A0130F" w:rsidRDefault="008021DE" w:rsidP="00841451">
            <w:pPr>
              <w:rPr>
                <w:rFonts w:asciiTheme="minorHAnsi" w:hAnsiTheme="minorHAnsi"/>
                <w:color w:val="FF0000"/>
                <w:szCs w:val="21"/>
              </w:rPr>
            </w:pPr>
            <w:r w:rsidRPr="00A0130F">
              <w:rPr>
                <w:rFonts w:asciiTheme="minorHAnsi" w:hAnsiTheme="minorHAnsi" w:hint="eastAsia"/>
                <w:color w:val="FF0000"/>
                <w:szCs w:val="21"/>
              </w:rPr>
              <w:t xml:space="preserve">地震：　</w:t>
            </w:r>
            <w:r>
              <w:rPr>
                <w:rFonts w:asciiTheme="minorHAnsi" w:hAnsiTheme="minorHAnsi" w:hint="eastAsia"/>
                <w:color w:val="FF0000"/>
                <w:szCs w:val="21"/>
              </w:rPr>
              <w:t>・・・・</w:t>
            </w:r>
          </w:p>
          <w:p w14:paraId="67FB85EB" w14:textId="4521D82B" w:rsidR="008021DE" w:rsidRPr="00A0130F" w:rsidRDefault="008021DE" w:rsidP="008021DE">
            <w:pPr>
              <w:rPr>
                <w:rFonts w:asciiTheme="minorHAnsi" w:hAnsiTheme="minorHAnsi"/>
                <w:color w:val="FF0000"/>
                <w:szCs w:val="21"/>
              </w:rPr>
            </w:pPr>
            <w:r w:rsidRPr="00A0130F">
              <w:rPr>
                <w:rFonts w:asciiTheme="minorHAnsi" w:hAnsiTheme="minorHAnsi" w:hint="eastAsia"/>
                <w:color w:val="FF0000"/>
                <w:szCs w:val="21"/>
              </w:rPr>
              <w:t xml:space="preserve">水災：　</w:t>
            </w:r>
            <w:r>
              <w:rPr>
                <w:rFonts w:asciiTheme="minorHAnsi" w:hAnsiTheme="minorHAnsi" w:hint="eastAsia"/>
                <w:color w:val="FF0000"/>
                <w:szCs w:val="21"/>
              </w:rPr>
              <w:t>・・・・</w:t>
            </w:r>
          </w:p>
        </w:tc>
      </w:tr>
    </w:tbl>
    <w:p w14:paraId="3272189D" w14:textId="77777777" w:rsidR="008021DE" w:rsidRPr="00A0599E" w:rsidRDefault="008021DE" w:rsidP="008021DE">
      <w:pPr>
        <w:rPr>
          <w:rFonts w:asciiTheme="minorHAnsi" w:hAnsiTheme="minorHAnsi"/>
          <w:szCs w:val="21"/>
        </w:rPr>
      </w:pPr>
    </w:p>
    <w:p w14:paraId="3DD5FE3A" w14:textId="77777777" w:rsidR="008021DE" w:rsidRPr="008021DE" w:rsidRDefault="008021DE" w:rsidP="00A0599E">
      <w:pPr>
        <w:rPr>
          <w:rFonts w:asciiTheme="minorHAnsi" w:hAnsiTheme="minorHAnsi"/>
          <w:szCs w:val="21"/>
        </w:rPr>
      </w:pPr>
    </w:p>
    <w:p w14:paraId="0D4FFA03"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（５）平時の推進体制の整備、訓練及び教育の実施その他の事業継続力強化の実効性を確保するための取組</w:t>
      </w:r>
    </w:p>
    <w:p w14:paraId="5036FC76" w14:textId="77777777" w:rsidR="00A0599E" w:rsidRPr="00A0599E" w:rsidRDefault="00A0599E" w:rsidP="00A0599E">
      <w:pPr>
        <w:widowControl/>
        <w:shd w:val="clear" w:color="auto" w:fill="FFFFFF"/>
        <w:jc w:val="left"/>
        <w:rPr>
          <w:rFonts w:ascii="Roboto" w:eastAsia="ＭＳ Ｐゴシック" w:hAnsi="Roboto" w:cs="ＭＳ Ｐゴシック"/>
          <w:color w:val="333333"/>
          <w:kern w:val="0"/>
          <w:sz w:val="18"/>
          <w:szCs w:val="18"/>
        </w:rPr>
      </w:pPr>
    </w:p>
    <w:p w14:paraId="68801D9F" w14:textId="77777777" w:rsidR="00A0599E" w:rsidRPr="00A0599E" w:rsidRDefault="00A0599E" w:rsidP="00A0599E">
      <w:pPr>
        <w:widowControl/>
        <w:shd w:val="clear" w:color="auto" w:fill="FFFFFF"/>
        <w:jc w:val="left"/>
        <w:rPr>
          <w:rFonts w:asciiTheme="minorHAnsi" w:hAnsiTheme="minorHAnsi" w:cs="ＭＳ Ｐゴシック"/>
          <w:color w:val="333333"/>
          <w:kern w:val="0"/>
          <w:szCs w:val="21"/>
        </w:rPr>
      </w:pPr>
      <w:r w:rsidRPr="00A0599E">
        <w:rPr>
          <w:rFonts w:asciiTheme="minorHAnsi" w:hAnsiTheme="minorHAnsi" w:cs="ＭＳ Ｐゴシック"/>
          <w:color w:val="333333"/>
          <w:kern w:val="0"/>
          <w:szCs w:val="21"/>
        </w:rPr>
        <w:t>事業継続力強化に当たっては、単に計画を策定するだけではなく、自然災害等が発生した場合の実効性も求められます。災害時に使えるような計画にするための取組を検討しましょう。</w:t>
      </w:r>
    </w:p>
    <w:p w14:paraId="2D2B351F" w14:textId="79A2402B" w:rsidR="00A0599E" w:rsidRPr="00095977" w:rsidRDefault="00A0599E" w:rsidP="006A7132">
      <w:pPr>
        <w:pStyle w:val="af0"/>
        <w:widowControl/>
        <w:numPr>
          <w:ilvl w:val="0"/>
          <w:numId w:val="18"/>
        </w:numPr>
        <w:shd w:val="clear" w:color="auto" w:fill="FFFFFF"/>
        <w:ind w:leftChars="0" w:left="851"/>
        <w:jc w:val="left"/>
        <w:rPr>
          <w:rFonts w:asciiTheme="minorHAnsi" w:hAnsiTheme="minorHAnsi" w:cs="ＭＳ Ｐゴシック"/>
          <w:color w:val="000000" w:themeColor="text1"/>
          <w:kern w:val="0"/>
          <w:szCs w:val="21"/>
        </w:rPr>
      </w:pPr>
      <w:r w:rsidRPr="00095977">
        <w:rPr>
          <w:rFonts w:asciiTheme="minorHAnsi" w:hAnsiTheme="minorHAnsi" w:cs="ＭＳ Ｐゴシック"/>
          <w:color w:val="000000" w:themeColor="text1"/>
          <w:kern w:val="0"/>
          <w:szCs w:val="21"/>
        </w:rPr>
        <w:t>実効性の確保には、経営層の関与が必要不可欠です。必ず、経営層のコミットメントについて記載してください。</w:t>
      </w:r>
    </w:p>
    <w:p w14:paraId="6DA1B7A2" w14:textId="2606E776" w:rsidR="00A0599E" w:rsidRPr="00095977" w:rsidRDefault="00A0599E" w:rsidP="006A7132">
      <w:pPr>
        <w:pStyle w:val="af0"/>
        <w:widowControl/>
        <w:numPr>
          <w:ilvl w:val="0"/>
          <w:numId w:val="18"/>
        </w:numPr>
        <w:shd w:val="clear" w:color="auto" w:fill="FFFFFF"/>
        <w:ind w:leftChars="0" w:left="851"/>
        <w:jc w:val="left"/>
        <w:rPr>
          <w:rFonts w:asciiTheme="minorHAnsi" w:hAnsiTheme="minorHAnsi" w:cs="ＭＳ Ｐゴシック"/>
          <w:color w:val="000000" w:themeColor="text1"/>
          <w:kern w:val="0"/>
          <w:szCs w:val="21"/>
        </w:rPr>
      </w:pPr>
      <w:r w:rsidRPr="00095977">
        <w:rPr>
          <w:rFonts w:asciiTheme="minorHAnsi" w:hAnsiTheme="minorHAnsi" w:cs="ＭＳ Ｐゴシック"/>
          <w:color w:val="000000" w:themeColor="text1"/>
          <w:kern w:val="0"/>
          <w:szCs w:val="21"/>
        </w:rPr>
        <w:t>年１回以上の訓練と計画の見直しについても必ず記載してください。</w:t>
      </w:r>
    </w:p>
    <w:p w14:paraId="700EA5BA" w14:textId="77777777" w:rsidR="00A0599E" w:rsidRPr="00A0599E" w:rsidRDefault="00A0599E" w:rsidP="00A0599E">
      <w:pPr>
        <w:widowControl/>
        <w:jc w:val="left"/>
        <w:rPr>
          <w:rFonts w:asciiTheme="minorHAnsi" w:hAnsiTheme="minorHAnsi"/>
          <w:szCs w:val="21"/>
        </w:rPr>
      </w:pPr>
    </w:p>
    <w:tbl>
      <w:tblPr>
        <w:tblStyle w:val="a7"/>
        <w:tblW w:w="0" w:type="auto"/>
        <w:tblLook w:val="04A0" w:firstRow="1" w:lastRow="0" w:firstColumn="1" w:lastColumn="0" w:noHBand="0" w:noVBand="1"/>
      </w:tblPr>
      <w:tblGrid>
        <w:gridCol w:w="2972"/>
        <w:gridCol w:w="3260"/>
        <w:gridCol w:w="2942"/>
      </w:tblGrid>
      <w:tr w:rsidR="00A0599E" w:rsidRPr="00A0599E" w14:paraId="4D4BF6B0" w14:textId="77777777" w:rsidTr="00E5011E">
        <w:tc>
          <w:tcPr>
            <w:tcW w:w="2972" w:type="dxa"/>
            <w:tcBorders>
              <w:right w:val="nil"/>
            </w:tcBorders>
            <w:shd w:val="clear" w:color="auto" w:fill="0000FF"/>
            <w:vAlign w:val="center"/>
          </w:tcPr>
          <w:p w14:paraId="7CF8D5B7" w14:textId="77777777" w:rsidR="00A0599E" w:rsidRPr="00A0599E" w:rsidRDefault="00A0599E" w:rsidP="00A0599E">
            <w:pPr>
              <w:widowControl/>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経営層の下推進</w:t>
            </w:r>
          </w:p>
        </w:tc>
        <w:tc>
          <w:tcPr>
            <w:tcW w:w="3260" w:type="dxa"/>
            <w:tcBorders>
              <w:left w:val="nil"/>
              <w:right w:val="nil"/>
            </w:tcBorders>
            <w:shd w:val="clear" w:color="auto" w:fill="0000FF"/>
            <w:vAlign w:val="center"/>
          </w:tcPr>
          <w:p w14:paraId="712BC523" w14:textId="77777777" w:rsidR="00A0599E" w:rsidRPr="00A0599E" w:rsidRDefault="00A0599E" w:rsidP="00A0599E">
            <w:pPr>
              <w:jc w:val="center"/>
              <w:rPr>
                <w:rFonts w:asciiTheme="minorHAnsi" w:hAnsiTheme="minorHAnsi" w:cs="ＭＳ Ｐゴシック"/>
                <w:b/>
                <w:bCs/>
                <w:noProof/>
                <w:color w:val="FFFFFF" w:themeColor="background1"/>
                <w:kern w:val="0"/>
                <w:szCs w:val="21"/>
                <w:bdr w:val="none" w:sz="0" w:space="0" w:color="auto" w:frame="1"/>
              </w:rPr>
            </w:pPr>
            <w:r w:rsidRPr="00A0599E">
              <w:rPr>
                <w:rFonts w:asciiTheme="minorHAnsi" w:hAnsiTheme="minorHAnsi"/>
                <w:b/>
                <w:bCs/>
                <w:color w:val="FFFFFF" w:themeColor="background1"/>
                <w:szCs w:val="21"/>
              </w:rPr>
              <w:t>教育・訓練の実施</w:t>
            </w:r>
          </w:p>
        </w:tc>
        <w:tc>
          <w:tcPr>
            <w:tcW w:w="2942" w:type="dxa"/>
            <w:tcBorders>
              <w:left w:val="nil"/>
            </w:tcBorders>
            <w:shd w:val="clear" w:color="auto" w:fill="0000FF"/>
            <w:vAlign w:val="center"/>
          </w:tcPr>
          <w:p w14:paraId="3736D311"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見直しを計画</w:t>
            </w:r>
          </w:p>
        </w:tc>
      </w:tr>
      <w:tr w:rsidR="00A0599E" w:rsidRPr="00A0599E" w14:paraId="1FEFB6E0" w14:textId="77777777" w:rsidTr="00E5011E">
        <w:tc>
          <w:tcPr>
            <w:tcW w:w="2972" w:type="dxa"/>
            <w:vAlign w:val="center"/>
          </w:tcPr>
          <w:p w14:paraId="76438AA9"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c>
          <w:tcPr>
            <w:tcW w:w="3260" w:type="dxa"/>
            <w:vAlign w:val="center"/>
          </w:tcPr>
          <w:p w14:paraId="182B7599" w14:textId="77777777" w:rsidR="00A0599E" w:rsidRPr="00095977" w:rsidRDefault="00A0599E" w:rsidP="00A0599E">
            <w:pPr>
              <w:jc w:val="center"/>
              <w:rPr>
                <w:rFonts w:asciiTheme="minorHAnsi" w:hAnsiTheme="minorHAnsi" w:cs="ＭＳ Ｐゴシック"/>
                <w:b/>
                <w:bCs/>
                <w:noProof/>
                <w:color w:val="0000FF"/>
                <w:kern w:val="0"/>
                <w:szCs w:val="21"/>
                <w:bdr w:val="none" w:sz="0" w:space="0" w:color="auto" w:frame="1"/>
              </w:rPr>
            </w:pPr>
            <w:r w:rsidRPr="00095977">
              <w:rPr>
                <w:rFonts w:asciiTheme="minorHAnsi" w:hAnsiTheme="minorHAnsi" w:cs="ＭＳ Ｐゴシック"/>
                <w:b/>
                <w:bCs/>
                <w:noProof/>
                <w:color w:val="0000FF"/>
                <w:kern w:val="0"/>
                <w:szCs w:val="21"/>
                <w:bdr w:val="none" w:sz="0" w:space="0" w:color="auto" w:frame="1"/>
              </w:rPr>
              <w:t>必須</w:t>
            </w:r>
          </w:p>
        </w:tc>
        <w:tc>
          <w:tcPr>
            <w:tcW w:w="2942" w:type="dxa"/>
            <w:vAlign w:val="center"/>
          </w:tcPr>
          <w:p w14:paraId="564B4054"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r>
      <w:tr w:rsidR="00A0599E" w:rsidRPr="00A0599E" w14:paraId="6EFAB0B5" w14:textId="77777777" w:rsidTr="00E5011E">
        <w:tc>
          <w:tcPr>
            <w:tcW w:w="2972" w:type="dxa"/>
            <w:vAlign w:val="center"/>
          </w:tcPr>
          <w:p w14:paraId="4A47797B" w14:textId="00FA7827" w:rsidR="00A0599E" w:rsidRPr="00095977" w:rsidRDefault="00A0599E" w:rsidP="00A0599E">
            <w:pPr>
              <w:widowControl/>
              <w:jc w:val="left"/>
              <w:rPr>
                <w:rFonts w:asciiTheme="minorHAnsi" w:hAnsiTheme="minorHAnsi"/>
                <w:color w:val="FF0000"/>
                <w:szCs w:val="21"/>
              </w:rPr>
            </w:pPr>
            <w:r w:rsidRPr="00095977">
              <w:rPr>
                <w:rFonts w:asciiTheme="minorHAnsi" w:hAnsiTheme="minorHAnsi"/>
                <w:color w:val="FF0000"/>
                <w:szCs w:val="21"/>
              </w:rPr>
              <w:t>計画の推進及び訓練・教育については、</w:t>
            </w:r>
            <w:r w:rsidR="0075619D">
              <w:rPr>
                <w:rFonts w:asciiTheme="minorHAnsi" w:hAnsiTheme="minorHAnsi" w:hint="eastAsia"/>
                <w:color w:val="FF0000"/>
                <w:kern w:val="0"/>
                <w:szCs w:val="21"/>
              </w:rPr>
              <w:t>代表取締役</w:t>
            </w:r>
            <w:r w:rsidRPr="00095977">
              <w:rPr>
                <w:rFonts w:asciiTheme="minorHAnsi" w:hAnsiTheme="minorHAnsi"/>
                <w:color w:val="FF0000"/>
                <w:szCs w:val="21"/>
              </w:rPr>
              <w:t>の指揮の下、実施する。</w:t>
            </w:r>
          </w:p>
          <w:p w14:paraId="330C2FD0" w14:textId="7FE07DEA" w:rsidR="00A0599E" w:rsidRPr="00095977" w:rsidRDefault="00A0599E" w:rsidP="00A0599E">
            <w:pPr>
              <w:rPr>
                <w:rFonts w:asciiTheme="minorHAnsi" w:hAnsiTheme="minorHAnsi"/>
                <w:color w:val="FF0000"/>
                <w:szCs w:val="21"/>
              </w:rPr>
            </w:pPr>
            <w:r w:rsidRPr="00095977">
              <w:rPr>
                <w:rFonts w:asciiTheme="minorHAnsi" w:hAnsiTheme="minorHAnsi"/>
                <w:color w:val="FF0000"/>
                <w:szCs w:val="21"/>
              </w:rPr>
              <w:t>毎年</w:t>
            </w:r>
            <w:r w:rsidRPr="00095977">
              <w:rPr>
                <w:rFonts w:asciiTheme="minorHAnsi" w:hAnsiTheme="minorHAnsi"/>
                <w:color w:val="FF0000"/>
                <w:szCs w:val="21"/>
              </w:rPr>
              <w:t>3</w:t>
            </w:r>
            <w:r w:rsidRPr="00095977">
              <w:rPr>
                <w:rFonts w:asciiTheme="minorHAnsi" w:hAnsiTheme="minorHAnsi"/>
                <w:color w:val="FF0000"/>
                <w:szCs w:val="21"/>
              </w:rPr>
              <w:t>月と</w:t>
            </w:r>
            <w:r w:rsidRPr="00095977">
              <w:rPr>
                <w:rFonts w:asciiTheme="minorHAnsi" w:hAnsiTheme="minorHAnsi"/>
                <w:color w:val="FF0000"/>
                <w:szCs w:val="21"/>
              </w:rPr>
              <w:t>9</w:t>
            </w:r>
            <w:r w:rsidRPr="00095977">
              <w:rPr>
                <w:rFonts w:asciiTheme="minorHAnsi" w:hAnsiTheme="minorHAnsi"/>
                <w:color w:val="FF0000"/>
                <w:szCs w:val="21"/>
              </w:rPr>
              <w:t>月に</w:t>
            </w:r>
            <w:r w:rsidR="0075619D">
              <w:rPr>
                <w:rFonts w:asciiTheme="minorHAnsi" w:hAnsiTheme="minorHAnsi" w:hint="eastAsia"/>
                <w:color w:val="FF0000"/>
                <w:szCs w:val="21"/>
              </w:rPr>
              <w:t>〇〇</w:t>
            </w:r>
            <w:r w:rsidR="008021DE">
              <w:rPr>
                <w:rFonts w:asciiTheme="minorHAnsi" w:hAnsiTheme="minorHAnsi" w:hint="eastAsia"/>
                <w:color w:val="FF0000"/>
                <w:szCs w:val="21"/>
              </w:rPr>
              <w:t>市</w:t>
            </w:r>
            <w:r w:rsidR="00166469">
              <w:rPr>
                <w:rFonts w:asciiTheme="minorHAnsi" w:hAnsiTheme="minorHAnsi" w:hint="eastAsia"/>
                <w:color w:val="FF0000"/>
                <w:szCs w:val="21"/>
              </w:rPr>
              <w:t>及び関係自治体</w:t>
            </w:r>
            <w:r w:rsidRPr="00095977">
              <w:rPr>
                <w:rFonts w:asciiTheme="minorHAnsi" w:hAnsiTheme="minorHAnsi"/>
                <w:color w:val="FF0000"/>
                <w:szCs w:val="21"/>
              </w:rPr>
              <w:t>で発生する自然災害について</w:t>
            </w:r>
            <w:r w:rsidR="0075619D">
              <w:rPr>
                <w:rFonts w:asciiTheme="minorHAnsi" w:hAnsiTheme="minorHAnsi" w:hint="eastAsia"/>
                <w:color w:val="FF0000"/>
                <w:kern w:val="0"/>
                <w:szCs w:val="21"/>
              </w:rPr>
              <w:t>代表取締役</w:t>
            </w:r>
            <w:r w:rsidRPr="00095977">
              <w:rPr>
                <w:rFonts w:asciiTheme="minorHAnsi" w:hAnsiTheme="minorHAnsi"/>
                <w:color w:val="FF0000"/>
                <w:szCs w:val="21"/>
              </w:rPr>
              <w:t>と従業員で話し合い、対策を検討する</w:t>
            </w:r>
            <w:r w:rsidR="00DC7F37">
              <w:rPr>
                <w:rFonts w:asciiTheme="minorHAnsi" w:hAnsiTheme="minorHAnsi" w:hint="eastAsia"/>
                <w:color w:val="FF0000"/>
                <w:szCs w:val="21"/>
              </w:rPr>
              <w:t>。</w:t>
            </w:r>
          </w:p>
        </w:tc>
        <w:tc>
          <w:tcPr>
            <w:tcW w:w="3260" w:type="dxa"/>
            <w:vAlign w:val="center"/>
          </w:tcPr>
          <w:p w14:paraId="75930704" w14:textId="77777777" w:rsidR="00A0599E" w:rsidRPr="00095977" w:rsidRDefault="00A0599E" w:rsidP="00A0599E">
            <w:pPr>
              <w:rPr>
                <w:rFonts w:asciiTheme="minorHAnsi" w:hAnsiTheme="minorHAnsi"/>
                <w:color w:val="FF0000"/>
                <w:szCs w:val="21"/>
              </w:rPr>
            </w:pPr>
            <w:r w:rsidRPr="00095977">
              <w:rPr>
                <w:rFonts w:asciiTheme="minorHAnsi" w:hAnsiTheme="minorHAnsi"/>
                <w:color w:val="FF0000"/>
                <w:szCs w:val="21"/>
              </w:rPr>
              <w:t>安否確認訓練を年</w:t>
            </w:r>
            <w:r w:rsidRPr="00095977">
              <w:rPr>
                <w:rFonts w:asciiTheme="minorHAnsi" w:hAnsiTheme="minorHAnsi"/>
                <w:color w:val="FF0000"/>
                <w:szCs w:val="21"/>
              </w:rPr>
              <w:t>2</w:t>
            </w:r>
            <w:r w:rsidRPr="00095977">
              <w:rPr>
                <w:rFonts w:asciiTheme="minorHAnsi" w:hAnsiTheme="minorHAnsi"/>
                <w:color w:val="FF0000"/>
                <w:szCs w:val="21"/>
              </w:rPr>
              <w:t>回（</w:t>
            </w:r>
            <w:r w:rsidRPr="00095977">
              <w:rPr>
                <w:rFonts w:asciiTheme="minorHAnsi" w:hAnsiTheme="minorHAnsi"/>
                <w:color w:val="FF0000"/>
                <w:szCs w:val="21"/>
              </w:rPr>
              <w:t>3</w:t>
            </w:r>
            <w:r w:rsidRPr="00095977">
              <w:rPr>
                <w:rFonts w:asciiTheme="minorHAnsi" w:hAnsiTheme="minorHAnsi"/>
                <w:color w:val="FF0000"/>
                <w:szCs w:val="21"/>
              </w:rPr>
              <w:t>月と</w:t>
            </w:r>
            <w:r w:rsidRPr="00095977">
              <w:rPr>
                <w:rFonts w:asciiTheme="minorHAnsi" w:hAnsiTheme="minorHAnsi"/>
                <w:color w:val="FF0000"/>
                <w:szCs w:val="21"/>
              </w:rPr>
              <w:t>9</w:t>
            </w:r>
            <w:r w:rsidRPr="00095977">
              <w:rPr>
                <w:rFonts w:asciiTheme="minorHAnsi" w:hAnsiTheme="minorHAnsi"/>
                <w:color w:val="FF0000"/>
                <w:szCs w:val="21"/>
              </w:rPr>
              <w:t>月）に実施する。</w:t>
            </w:r>
          </w:p>
          <w:p w14:paraId="075FCA44" w14:textId="0CF0C726" w:rsidR="00A0599E" w:rsidRPr="00095977" w:rsidRDefault="00A0599E" w:rsidP="00A0599E">
            <w:pPr>
              <w:widowControl/>
              <w:jc w:val="left"/>
              <w:rPr>
                <w:rFonts w:asciiTheme="minorHAnsi" w:hAnsiTheme="minorHAnsi"/>
                <w:color w:val="FF0000"/>
                <w:szCs w:val="21"/>
              </w:rPr>
            </w:pPr>
            <w:r w:rsidRPr="00095977">
              <w:rPr>
                <w:rFonts w:asciiTheme="minorHAnsi" w:hAnsiTheme="minorHAnsi"/>
                <w:color w:val="FF0000"/>
                <w:szCs w:val="21"/>
              </w:rPr>
              <w:t>地震対策として毎年</w:t>
            </w:r>
            <w:r w:rsidRPr="00095977">
              <w:rPr>
                <w:rFonts w:asciiTheme="minorHAnsi" w:hAnsiTheme="minorHAnsi"/>
                <w:color w:val="FF0000"/>
                <w:szCs w:val="21"/>
              </w:rPr>
              <w:t>3</w:t>
            </w:r>
            <w:r w:rsidRPr="00095977">
              <w:rPr>
                <w:rFonts w:asciiTheme="minorHAnsi" w:hAnsiTheme="minorHAnsi"/>
                <w:color w:val="FF0000"/>
                <w:szCs w:val="21"/>
              </w:rPr>
              <w:t>月と</w:t>
            </w:r>
            <w:r w:rsidRPr="00095977">
              <w:rPr>
                <w:rFonts w:asciiTheme="minorHAnsi" w:hAnsiTheme="minorHAnsi"/>
                <w:color w:val="FF0000"/>
                <w:szCs w:val="21"/>
              </w:rPr>
              <w:t>9</w:t>
            </w:r>
            <w:r w:rsidRPr="00095977">
              <w:rPr>
                <w:rFonts w:asciiTheme="minorHAnsi" w:hAnsiTheme="minorHAnsi"/>
                <w:color w:val="FF0000"/>
                <w:szCs w:val="21"/>
              </w:rPr>
              <w:t>月に指定避難所までの避難訓練を従業員と一緒に実施する。</w:t>
            </w:r>
          </w:p>
          <w:p w14:paraId="6CC0D521" w14:textId="77777777" w:rsidR="00A0599E" w:rsidRDefault="00A0599E" w:rsidP="00612317">
            <w:pPr>
              <w:widowControl/>
              <w:jc w:val="left"/>
              <w:rPr>
                <w:rFonts w:asciiTheme="minorHAnsi" w:hAnsiTheme="minorHAnsi"/>
                <w:color w:val="FF0000"/>
                <w:szCs w:val="21"/>
              </w:rPr>
            </w:pPr>
            <w:r w:rsidRPr="00095977">
              <w:rPr>
                <w:rFonts w:asciiTheme="minorHAnsi" w:hAnsiTheme="minorHAnsi"/>
                <w:color w:val="FF0000"/>
                <w:szCs w:val="21"/>
              </w:rPr>
              <w:t>合わせて、</w:t>
            </w:r>
            <w:r w:rsidR="003176F4">
              <w:rPr>
                <w:rFonts w:asciiTheme="minorHAnsi" w:hAnsiTheme="minorHAnsi" w:hint="eastAsia"/>
                <w:color w:val="FF0000"/>
                <w:szCs w:val="21"/>
              </w:rPr>
              <w:t>災害</w:t>
            </w:r>
            <w:r w:rsidRPr="00095977">
              <w:rPr>
                <w:rFonts w:asciiTheme="minorHAnsi" w:hAnsiTheme="minorHAnsi"/>
                <w:color w:val="FF0000"/>
                <w:szCs w:val="21"/>
              </w:rPr>
              <w:t>用の備蓄品の点検と整備を行う。</w:t>
            </w:r>
          </w:p>
          <w:p w14:paraId="0F6651F7" w14:textId="4A60AAE7" w:rsidR="00162E0D" w:rsidRPr="00095977" w:rsidRDefault="00162E0D" w:rsidP="00612317">
            <w:pPr>
              <w:widowControl/>
              <w:jc w:val="left"/>
              <w:rPr>
                <w:rFonts w:asciiTheme="minorHAnsi" w:hAnsiTheme="minorHAnsi" w:cs="ＭＳ Ｐゴシック"/>
                <w:noProof/>
                <w:color w:val="FF0000"/>
                <w:kern w:val="0"/>
                <w:szCs w:val="21"/>
                <w:bdr w:val="none" w:sz="0" w:space="0" w:color="auto" w:frame="1"/>
              </w:rPr>
            </w:pPr>
          </w:p>
        </w:tc>
        <w:tc>
          <w:tcPr>
            <w:tcW w:w="2942" w:type="dxa"/>
            <w:vAlign w:val="center"/>
          </w:tcPr>
          <w:p w14:paraId="5F84B2A2" w14:textId="77777777" w:rsidR="00A0599E" w:rsidRDefault="00A0599E" w:rsidP="00A0599E">
            <w:pPr>
              <w:rPr>
                <w:rFonts w:asciiTheme="minorHAnsi" w:hAnsiTheme="minorHAnsi"/>
                <w:color w:val="FF0000"/>
                <w:szCs w:val="21"/>
              </w:rPr>
            </w:pPr>
            <w:r w:rsidRPr="00095977">
              <w:rPr>
                <w:rFonts w:asciiTheme="minorHAnsi" w:hAnsiTheme="minorHAnsi"/>
                <w:color w:val="FF0000"/>
                <w:szCs w:val="21"/>
              </w:rPr>
              <w:t>実態に則した計画となるように、年１回以上計画の見直しを実行する。</w:t>
            </w:r>
          </w:p>
          <w:p w14:paraId="63632E79" w14:textId="77777777" w:rsidR="00A50232" w:rsidRPr="00095977" w:rsidRDefault="00A50232" w:rsidP="00A0599E">
            <w:pPr>
              <w:rPr>
                <w:rFonts w:asciiTheme="minorHAnsi" w:hAnsiTheme="minorHAnsi"/>
                <w:color w:val="FF0000"/>
                <w:szCs w:val="21"/>
              </w:rPr>
            </w:pPr>
          </w:p>
        </w:tc>
      </w:tr>
    </w:tbl>
    <w:p w14:paraId="225A02B2" w14:textId="77777777" w:rsidR="00A0599E" w:rsidRPr="00A0599E" w:rsidRDefault="00A0599E" w:rsidP="00A0599E">
      <w:pPr>
        <w:widowControl/>
        <w:jc w:val="left"/>
        <w:rPr>
          <w:rFonts w:ascii="ＭＳ 明朝" w:hAnsi="ＭＳ 明朝"/>
          <w:szCs w:val="21"/>
        </w:rPr>
      </w:pPr>
    </w:p>
    <w:p w14:paraId="2476A426" w14:textId="69C4B628" w:rsidR="00A0130F" w:rsidRPr="00A0130F" w:rsidRDefault="00A0130F" w:rsidP="006A7132">
      <w:pPr>
        <w:pStyle w:val="af0"/>
        <w:widowControl/>
        <w:numPr>
          <w:ilvl w:val="0"/>
          <w:numId w:val="15"/>
        </w:numPr>
        <w:ind w:leftChars="0"/>
        <w:jc w:val="left"/>
        <w:rPr>
          <w:rFonts w:ascii="ＭＳ 明朝" w:hAnsi="ＭＳ 明朝"/>
          <w:szCs w:val="21"/>
        </w:rPr>
      </w:pPr>
      <w:r w:rsidRPr="00A0130F">
        <w:rPr>
          <w:rFonts w:ascii="ＭＳ 明朝" w:hAnsi="ＭＳ 明朝" w:hint="eastAsia"/>
          <w:szCs w:val="21"/>
        </w:rPr>
        <w:t>実効性を確保するために、平時から行う取組を検討します。</w:t>
      </w:r>
    </w:p>
    <w:p w14:paraId="768402B8" w14:textId="52CB2229" w:rsidR="00A0130F" w:rsidRPr="00A0130F" w:rsidRDefault="00A0130F" w:rsidP="006A7132">
      <w:pPr>
        <w:pStyle w:val="af0"/>
        <w:widowControl/>
        <w:numPr>
          <w:ilvl w:val="0"/>
          <w:numId w:val="15"/>
        </w:numPr>
        <w:ind w:leftChars="0"/>
        <w:jc w:val="left"/>
        <w:rPr>
          <w:rFonts w:ascii="ＭＳ 明朝" w:hAnsi="ＭＳ 明朝"/>
          <w:szCs w:val="21"/>
        </w:rPr>
      </w:pPr>
      <w:r w:rsidRPr="00A0130F">
        <w:rPr>
          <w:rFonts w:ascii="ＭＳ 明朝" w:hAnsi="ＭＳ 明朝" w:hint="eastAsia"/>
          <w:szCs w:val="21"/>
        </w:rPr>
        <w:t>以下の</w:t>
      </w:r>
      <w:r w:rsidRPr="00A0130F">
        <w:rPr>
          <w:rFonts w:ascii="ＭＳ 明朝" w:hAnsi="ＭＳ 明朝" w:hint="eastAsia"/>
          <w:szCs w:val="21"/>
        </w:rPr>
        <w:t>3</w:t>
      </w:r>
      <w:r w:rsidRPr="00A0130F">
        <w:rPr>
          <w:rFonts w:ascii="ＭＳ 明朝" w:hAnsi="ＭＳ 明朝" w:hint="eastAsia"/>
          <w:szCs w:val="21"/>
        </w:rPr>
        <w:t>点全てについて、自社の取組を検討し、必ず記載してください。</w:t>
      </w:r>
    </w:p>
    <w:p w14:paraId="41694089" w14:textId="6FCC9D82" w:rsidR="00A0130F" w:rsidRPr="00A0130F" w:rsidRDefault="00A0130F" w:rsidP="006A7132">
      <w:pPr>
        <w:pStyle w:val="af0"/>
        <w:widowControl/>
        <w:numPr>
          <w:ilvl w:val="0"/>
          <w:numId w:val="16"/>
        </w:numPr>
        <w:ind w:leftChars="0" w:left="851"/>
        <w:jc w:val="left"/>
        <w:rPr>
          <w:rFonts w:ascii="ＭＳ 明朝" w:hAnsi="ＭＳ 明朝"/>
          <w:szCs w:val="21"/>
        </w:rPr>
      </w:pPr>
      <w:r w:rsidRPr="00A0130F">
        <w:rPr>
          <w:rFonts w:ascii="ＭＳ 明朝" w:hAnsi="ＭＳ 明朝" w:hint="eastAsia"/>
          <w:szCs w:val="21"/>
        </w:rPr>
        <w:t>平時の取組推進について、経営層の指揮の下実施する体制を整える。</w:t>
      </w:r>
    </w:p>
    <w:p w14:paraId="7DDD8CA0" w14:textId="66B3C743" w:rsidR="00A0130F" w:rsidRPr="00A0130F" w:rsidRDefault="00A0130F" w:rsidP="006A7132">
      <w:pPr>
        <w:pStyle w:val="af0"/>
        <w:widowControl/>
        <w:numPr>
          <w:ilvl w:val="0"/>
          <w:numId w:val="16"/>
        </w:numPr>
        <w:ind w:leftChars="0" w:left="851"/>
        <w:jc w:val="left"/>
        <w:rPr>
          <w:rFonts w:ascii="ＭＳ 明朝" w:hAnsi="ＭＳ 明朝"/>
          <w:szCs w:val="21"/>
        </w:rPr>
      </w:pPr>
      <w:r w:rsidRPr="00A0130F">
        <w:rPr>
          <w:rFonts w:ascii="ＭＳ 明朝" w:hAnsi="ＭＳ 明朝" w:hint="eastAsia"/>
          <w:szCs w:val="21"/>
        </w:rPr>
        <w:t>年１回以上、訓練や教育を実施する体制を整える。</w:t>
      </w:r>
    </w:p>
    <w:p w14:paraId="3768D38E" w14:textId="61CA014A" w:rsidR="00A0130F" w:rsidRPr="00A0130F" w:rsidRDefault="00A0130F" w:rsidP="006A7132">
      <w:pPr>
        <w:pStyle w:val="af0"/>
        <w:widowControl/>
        <w:numPr>
          <w:ilvl w:val="0"/>
          <w:numId w:val="16"/>
        </w:numPr>
        <w:ind w:leftChars="0" w:left="851"/>
        <w:jc w:val="left"/>
        <w:rPr>
          <w:rFonts w:ascii="ＭＳ 明朝" w:hAnsi="ＭＳ 明朝"/>
          <w:szCs w:val="21"/>
        </w:rPr>
      </w:pPr>
      <w:r w:rsidRPr="00A0130F">
        <w:rPr>
          <w:rFonts w:ascii="ＭＳ 明朝" w:hAnsi="ＭＳ 明朝" w:hint="eastAsia"/>
          <w:szCs w:val="21"/>
        </w:rPr>
        <w:t>年１回以上、事業継続に向けた取組内容の見直しを計画する。</w:t>
      </w:r>
    </w:p>
    <w:p w14:paraId="4B88CB1F" w14:textId="737AC4AE" w:rsidR="00A0130F" w:rsidRPr="00A0130F" w:rsidRDefault="00A0130F" w:rsidP="006A7132">
      <w:pPr>
        <w:pStyle w:val="af0"/>
        <w:widowControl/>
        <w:numPr>
          <w:ilvl w:val="0"/>
          <w:numId w:val="15"/>
        </w:numPr>
        <w:ind w:leftChars="0"/>
        <w:jc w:val="left"/>
        <w:rPr>
          <w:rFonts w:ascii="ＭＳ 明朝" w:hAnsi="ＭＳ 明朝"/>
          <w:szCs w:val="21"/>
        </w:rPr>
      </w:pPr>
      <w:r w:rsidRPr="00A0130F">
        <w:rPr>
          <w:rFonts w:ascii="ＭＳ 明朝" w:hAnsi="ＭＳ 明朝" w:hint="eastAsia"/>
          <w:szCs w:val="21"/>
        </w:rPr>
        <w:t>平時の体制を活用することも有効です。</w:t>
      </w:r>
    </w:p>
    <w:p w14:paraId="722632B7" w14:textId="0B52FCD1" w:rsidR="00A0599E" w:rsidRPr="002F685D" w:rsidRDefault="00A0130F" w:rsidP="006A7132">
      <w:pPr>
        <w:pStyle w:val="af0"/>
        <w:widowControl/>
        <w:numPr>
          <w:ilvl w:val="1"/>
          <w:numId w:val="17"/>
        </w:numPr>
        <w:ind w:leftChars="0" w:left="851"/>
        <w:jc w:val="left"/>
        <w:rPr>
          <w:rFonts w:ascii="ＭＳ 明朝" w:hAnsi="ＭＳ 明朝"/>
          <w:szCs w:val="21"/>
        </w:rPr>
      </w:pPr>
      <w:r w:rsidRPr="002F685D">
        <w:rPr>
          <w:rFonts w:ascii="ＭＳ 明朝" w:hAnsi="ＭＳ 明朝" w:hint="eastAsia"/>
          <w:szCs w:val="21"/>
        </w:rPr>
        <w:lastRenderedPageBreak/>
        <w:t>例えば、製造工程の安全操業のための工程安全管理委員会を設置し、月１回見直会議を図っている場合、当該会議に災害対策を追加するなど。</w:t>
      </w:r>
    </w:p>
    <w:p w14:paraId="57AF779F" w14:textId="77777777" w:rsidR="00845EF0" w:rsidRPr="00A0599E" w:rsidRDefault="00845EF0" w:rsidP="00A0599E">
      <w:pPr>
        <w:rPr>
          <w:rFonts w:asciiTheme="minorHAnsi" w:hAnsiTheme="minorHAnsi"/>
          <w:b/>
          <w:bCs/>
          <w:szCs w:val="21"/>
        </w:rPr>
      </w:pPr>
    </w:p>
    <w:p w14:paraId="161F536E" w14:textId="16BAB815" w:rsidR="00A0599E" w:rsidRPr="00A0599E" w:rsidRDefault="00A0599E" w:rsidP="00A0599E">
      <w:pPr>
        <w:rPr>
          <w:rFonts w:asciiTheme="minorHAnsi" w:hAnsiTheme="minorHAnsi"/>
          <w:color w:val="0000FF"/>
          <w:sz w:val="28"/>
          <w:szCs w:val="28"/>
        </w:rPr>
      </w:pPr>
      <w:r w:rsidRPr="00A0599E">
        <w:rPr>
          <w:rFonts w:asciiTheme="minorHAnsi" w:hAnsiTheme="minorHAnsi"/>
          <w:b/>
          <w:bCs/>
          <w:color w:val="0000FF"/>
          <w:sz w:val="28"/>
          <w:szCs w:val="28"/>
        </w:rPr>
        <w:t>４　実施時期</w:t>
      </w:r>
      <w:r w:rsidRPr="00A0599E">
        <w:rPr>
          <w:rFonts w:asciiTheme="minorHAnsi" w:hAnsiTheme="minorHAnsi" w:hint="eastAsia"/>
          <w:b/>
          <w:bCs/>
          <w:color w:val="0000FF"/>
          <w:sz w:val="28"/>
          <w:szCs w:val="28"/>
        </w:rPr>
        <w:t xml:space="preserve">　</w:t>
      </w:r>
      <w:r w:rsidRPr="00A0599E">
        <w:rPr>
          <w:rFonts w:asciiTheme="minorHAnsi" w:hAnsiTheme="minorHAnsi" w:hint="eastAsia"/>
          <w:color w:val="0000FF"/>
          <w:sz w:val="28"/>
          <w:szCs w:val="28"/>
        </w:rPr>
        <w:t xml:space="preserve">　</w:t>
      </w:r>
    </w:p>
    <w:p w14:paraId="51A362F6" w14:textId="77777777" w:rsidR="00A11F1F" w:rsidRPr="00A11F1F" w:rsidRDefault="00A11F1F" w:rsidP="00A11F1F">
      <w:pPr>
        <w:rPr>
          <w:rFonts w:asciiTheme="minorHAnsi" w:hAnsiTheme="minorHAnsi"/>
          <w:szCs w:val="21"/>
        </w:rPr>
      </w:pPr>
      <w:r w:rsidRPr="00A11F1F">
        <w:rPr>
          <w:rFonts w:asciiTheme="minorHAnsi" w:hAnsiTheme="minorHAnsi" w:hint="eastAsia"/>
          <w:szCs w:val="21"/>
        </w:rPr>
        <w:t>実施期間について、</w:t>
      </w:r>
      <w:r w:rsidRPr="00A11F1F">
        <w:rPr>
          <w:rFonts w:asciiTheme="minorHAnsi" w:hAnsiTheme="minorHAnsi" w:hint="eastAsia"/>
          <w:szCs w:val="21"/>
        </w:rPr>
        <w:t>3</w:t>
      </w:r>
      <w:r w:rsidRPr="00A11F1F">
        <w:rPr>
          <w:rFonts w:asciiTheme="minorHAnsi" w:hAnsiTheme="minorHAnsi" w:hint="eastAsia"/>
          <w:szCs w:val="21"/>
        </w:rPr>
        <w:t>年以内の取組としてください。</w:t>
      </w:r>
    </w:p>
    <w:p w14:paraId="4AD0608D" w14:textId="041865F7" w:rsidR="00A0599E" w:rsidRDefault="00A11F1F" w:rsidP="00A11F1F">
      <w:pPr>
        <w:rPr>
          <w:rFonts w:asciiTheme="minorHAnsi" w:hAnsiTheme="minorHAnsi"/>
          <w:szCs w:val="21"/>
        </w:rPr>
      </w:pPr>
      <w:r w:rsidRPr="00A11F1F">
        <w:rPr>
          <w:rFonts w:asciiTheme="minorHAnsi" w:hAnsiTheme="minorHAnsi" w:hint="eastAsia"/>
          <w:szCs w:val="21"/>
        </w:rPr>
        <w:t>期間の開始は本申請書の申請日以降の年月からとしてください。</w:t>
      </w:r>
    </w:p>
    <w:p w14:paraId="6B03621E" w14:textId="77777777" w:rsidR="00A11F1F" w:rsidRPr="00A0599E" w:rsidRDefault="00A11F1F" w:rsidP="00A0599E">
      <w:pPr>
        <w:rPr>
          <w:rFonts w:asciiTheme="minorHAnsi" w:hAnsiTheme="minorHAnsi"/>
          <w:szCs w:val="21"/>
        </w:rPr>
      </w:pPr>
    </w:p>
    <w:p w14:paraId="3714E6E7" w14:textId="06ADB5DB" w:rsidR="00A0599E" w:rsidRPr="002F685D" w:rsidRDefault="00A11F1F" w:rsidP="00A0599E">
      <w:pPr>
        <w:ind w:firstLineChars="400" w:firstLine="876"/>
        <w:rPr>
          <w:rFonts w:asciiTheme="minorHAnsi" w:hAnsiTheme="minorHAnsi"/>
          <w:color w:val="FF0000"/>
          <w:szCs w:val="21"/>
        </w:rPr>
      </w:pPr>
      <w:r w:rsidRPr="002F685D">
        <w:rPr>
          <w:rFonts w:asciiTheme="minorHAnsi" w:hAnsiTheme="minorHAnsi"/>
          <w:noProof/>
          <w:szCs w:val="21"/>
        </w:rPr>
        <mc:AlternateContent>
          <mc:Choice Requires="wps">
            <w:drawing>
              <wp:anchor distT="45720" distB="45720" distL="114300" distR="114300" simplePos="0" relativeHeight="251778048" behindDoc="0" locked="0" layoutInCell="1" allowOverlap="1" wp14:anchorId="1B3AA376" wp14:editId="5ACC9C2C">
                <wp:simplePos x="0" y="0"/>
                <wp:positionH relativeFrom="column">
                  <wp:posOffset>3919855</wp:posOffset>
                </wp:positionH>
                <wp:positionV relativeFrom="paragraph">
                  <wp:posOffset>102235</wp:posOffset>
                </wp:positionV>
                <wp:extent cx="1760220" cy="1404620"/>
                <wp:effectExtent l="0" t="0" r="11430" b="15875"/>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1404620"/>
                        </a:xfrm>
                        <a:prstGeom prst="rect">
                          <a:avLst/>
                        </a:prstGeom>
                        <a:solidFill>
                          <a:srgbClr val="FFFFFF"/>
                        </a:solidFill>
                        <a:ln w="19050">
                          <a:solidFill>
                            <a:srgbClr val="0000FF"/>
                          </a:solidFill>
                          <a:miter lim="800000"/>
                          <a:headEnd/>
                          <a:tailEnd/>
                        </a:ln>
                      </wps:spPr>
                      <wps:txbx>
                        <w:txbxContent>
                          <w:p w14:paraId="633446AB" w14:textId="77777777" w:rsidR="00A11F1F" w:rsidRPr="002F685D" w:rsidRDefault="00A11F1F" w:rsidP="00A11F1F">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3AA376" id="_x0000_t202" coordsize="21600,21600" o:spt="202" path="m,l,21600r21600,l21600,xe">
                <v:stroke joinstyle="miter"/>
                <v:path gradientshapeok="t" o:connecttype="rect"/>
              </v:shapetype>
              <v:shape id="テキスト ボックス 2" o:spid="_x0000_s1026" type="#_x0000_t202" style="position:absolute;left:0;text-align:left;margin-left:308.65pt;margin-top:8.05pt;width:138.6pt;height:110.6pt;z-index:251778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" strokecolor="blue" strokeweight="1.5pt">
                <v:textbox style="mso-fit-shape-to-text:t">
                  <w:txbxContent>
                    <w:p w14:paraId="633446AB" w14:textId="77777777" w:rsidR="00A11F1F" w:rsidRPr="002F685D" w:rsidRDefault="00A11F1F" w:rsidP="00A11F1F">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v:textbox>
                <w10:wrap type="square"/>
              </v:shape>
            </w:pict>
          </mc:Fallback>
        </mc:AlternateContent>
      </w:r>
      <w:r>
        <w:rPr>
          <w:rFonts w:asciiTheme="minorHAnsi" w:hAnsiTheme="minorHAnsi"/>
          <w:noProof/>
          <w:szCs w:val="21"/>
        </w:rPr>
        <mc:AlternateContent>
          <mc:Choice Requires="wps">
            <w:drawing>
              <wp:anchor distT="0" distB="0" distL="114300" distR="114300" simplePos="0" relativeHeight="251776000" behindDoc="0" locked="0" layoutInCell="1" allowOverlap="1" wp14:anchorId="46811F8E" wp14:editId="774E1102">
                <wp:simplePos x="0" y="0"/>
                <wp:positionH relativeFrom="column">
                  <wp:posOffset>2984500</wp:posOffset>
                </wp:positionH>
                <wp:positionV relativeFrom="paragraph">
                  <wp:posOffset>141182</wp:posOffset>
                </wp:positionV>
                <wp:extent cx="935373" cy="64141"/>
                <wp:effectExtent l="0" t="95250" r="17145" b="69215"/>
                <wp:wrapNone/>
                <wp:docPr id="29" name="直線矢印コネクタ 29"/>
                <wp:cNvGraphicFramePr/>
                <a:graphic xmlns:a="http://schemas.openxmlformats.org/drawingml/2006/main">
                  <a:graphicData uri="http://schemas.microsoft.com/office/word/2010/wordprocessingShape">
                    <wps:wsp>
                      <wps:cNvCnPr/>
                      <wps:spPr>
                        <a:xfrm flipH="1" flipV="1">
                          <a:off x="0" y="0"/>
                          <a:ext cx="935373" cy="64141"/>
                        </a:xfrm>
                        <a:prstGeom prst="straightConnector1">
                          <a:avLst/>
                        </a:prstGeom>
                        <a:noFill/>
                        <a:ln w="38100" cap="flat" cmpd="sng" algn="ctr">
                          <a:solidFill>
                            <a:srgbClr val="0000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EF3A26B" id="_x0000_t32" coordsize="21600,21600" o:spt="32" o:oned="t" path="m,l21600,21600e" filled="f">
                <v:path arrowok="t" fillok="f" o:connecttype="none"/>
                <o:lock v:ext="edit" shapetype="t"/>
              </v:shapetype>
              <v:shape id="直線矢印コネクタ 29" o:spid="_x0000_s1026" type="#_x0000_t32" style="position:absolute;margin-left:235pt;margin-top:11.1pt;width:73.65pt;height:5.05pt;flip:x 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" strokecolor="blue" strokeweight="3pt">
                <v:stroke endarrow="block"/>
              </v:shape>
            </w:pict>
          </mc:Fallback>
        </mc:AlternateContent>
      </w:r>
      <w:r w:rsidR="00EC44B3" w:rsidRPr="00EC44B3">
        <w:rPr>
          <w:rFonts w:asciiTheme="minorHAnsi" w:hAnsiTheme="minorHAnsi" w:hint="eastAsia"/>
          <w:color w:val="FF0000"/>
          <w:szCs w:val="21"/>
        </w:rPr>
        <w:t>○○○○年○○月</w:t>
      </w:r>
      <w:r w:rsidR="00EC44B3" w:rsidRPr="00EC44B3">
        <w:rPr>
          <w:rFonts w:asciiTheme="minorHAnsi" w:hAnsiTheme="minorHAnsi" w:hint="eastAsia"/>
          <w:color w:val="FF0000"/>
          <w:szCs w:val="21"/>
        </w:rPr>
        <w:t xml:space="preserve"> </w:t>
      </w:r>
      <w:r w:rsidR="00EC44B3" w:rsidRPr="00EC44B3">
        <w:rPr>
          <w:rFonts w:asciiTheme="minorHAnsi" w:hAnsiTheme="minorHAnsi" w:hint="eastAsia"/>
          <w:color w:val="FF0000"/>
          <w:szCs w:val="21"/>
        </w:rPr>
        <w:t>～</w:t>
      </w:r>
      <w:r w:rsidR="00EC44B3" w:rsidRPr="00EC44B3">
        <w:rPr>
          <w:rFonts w:asciiTheme="minorHAnsi" w:hAnsiTheme="minorHAnsi" w:hint="eastAsia"/>
          <w:color w:val="FF0000"/>
          <w:szCs w:val="21"/>
        </w:rPr>
        <w:t xml:space="preserve"> </w:t>
      </w:r>
      <w:r w:rsidR="00EC44B3" w:rsidRPr="00EC44B3">
        <w:rPr>
          <w:rFonts w:asciiTheme="minorHAnsi" w:hAnsiTheme="minorHAnsi" w:hint="eastAsia"/>
          <w:color w:val="FF0000"/>
          <w:szCs w:val="21"/>
        </w:rPr>
        <w:t>○○○○年○○月</w:t>
      </w:r>
    </w:p>
    <w:p w14:paraId="17313D32" w14:textId="4BF1649D" w:rsidR="00845EF0" w:rsidRPr="00A0599E" w:rsidRDefault="00845EF0" w:rsidP="00A0599E">
      <w:pPr>
        <w:rPr>
          <w:rFonts w:asciiTheme="minorHAnsi" w:hAnsiTheme="minorHAnsi"/>
          <w:szCs w:val="21"/>
        </w:rPr>
      </w:pPr>
    </w:p>
    <w:p w14:paraId="5087CE09" w14:textId="211EF0A1" w:rsidR="00A0599E" w:rsidRPr="00A0599E" w:rsidRDefault="00A0599E" w:rsidP="00A0599E">
      <w:pPr>
        <w:rPr>
          <w:rFonts w:asciiTheme="minorHAnsi" w:hAnsiTheme="minorHAnsi"/>
          <w:b/>
          <w:bCs/>
          <w:color w:val="0000FF"/>
          <w:sz w:val="28"/>
          <w:szCs w:val="28"/>
        </w:rPr>
      </w:pPr>
      <w:r w:rsidRPr="00A0599E">
        <w:rPr>
          <w:rFonts w:asciiTheme="minorHAnsi" w:hAnsiTheme="minorHAnsi"/>
          <w:b/>
          <w:bCs/>
          <w:color w:val="0000FF"/>
          <w:sz w:val="28"/>
          <w:szCs w:val="28"/>
        </w:rPr>
        <w:t>６　その他</w:t>
      </w:r>
    </w:p>
    <w:p w14:paraId="04F80537" w14:textId="72DC0D6D" w:rsidR="00A0599E" w:rsidRPr="00A0599E" w:rsidRDefault="00A0599E" w:rsidP="00A0599E">
      <w:pPr>
        <w:rPr>
          <w:rFonts w:asciiTheme="minorHAnsi" w:hAnsiTheme="minorHAnsi"/>
          <w:szCs w:val="21"/>
        </w:rPr>
      </w:pPr>
    </w:p>
    <w:p w14:paraId="39ECCF92" w14:textId="53750A3C" w:rsidR="00A0599E" w:rsidRPr="00A0599E" w:rsidRDefault="00A0599E" w:rsidP="006A7132">
      <w:pPr>
        <w:numPr>
          <w:ilvl w:val="1"/>
          <w:numId w:val="5"/>
        </w:numPr>
        <w:ind w:left="567" w:hanging="567"/>
        <w:rPr>
          <w:rFonts w:asciiTheme="minorHAnsi" w:hAnsiTheme="minorHAnsi"/>
          <w:b/>
          <w:bCs/>
          <w:color w:val="0000FF"/>
          <w:szCs w:val="21"/>
        </w:rPr>
      </w:pPr>
      <w:r w:rsidRPr="00A0599E">
        <w:rPr>
          <w:rFonts w:asciiTheme="minorHAnsi" w:hAnsiTheme="minorHAnsi"/>
          <w:b/>
          <w:bCs/>
          <w:color w:val="0000FF"/>
          <w:szCs w:val="21"/>
        </w:rPr>
        <w:t>関係法令の遵守（</w:t>
      </w:r>
      <w:r w:rsidRPr="002F685D">
        <w:rPr>
          <w:rFonts w:asciiTheme="minorHAnsi" w:hAnsiTheme="minorHAnsi"/>
          <w:b/>
          <w:bCs/>
          <w:color w:val="0000FF"/>
          <w:szCs w:val="21"/>
        </w:rPr>
        <w:t>必須</w:t>
      </w:r>
      <w:r w:rsidRPr="00A0599E">
        <w:rPr>
          <w:rFonts w:asciiTheme="minorHAnsi" w:hAnsiTheme="minorHAnsi"/>
          <w:b/>
          <w:bCs/>
          <w:color w:val="0000FF"/>
          <w:szCs w:val="21"/>
        </w:rPr>
        <w:t>）</w:t>
      </w:r>
    </w:p>
    <w:p w14:paraId="4CE3DD8B" w14:textId="61C33C49" w:rsidR="00A0599E" w:rsidRPr="00A0599E" w:rsidRDefault="00A0599E" w:rsidP="00A0599E">
      <w:pPr>
        <w:rPr>
          <w:rFonts w:asciiTheme="minorHAnsi" w:hAnsiTheme="minorHAnsi"/>
          <w:szCs w:val="21"/>
        </w:rPr>
      </w:pPr>
    </w:p>
    <w:tbl>
      <w:tblPr>
        <w:tblW w:w="9000" w:type="dxa"/>
        <w:tblInd w:w="-5" w:type="dxa"/>
        <w:tblLayout w:type="fixed"/>
        <w:tblCellMar>
          <w:left w:w="0" w:type="dxa"/>
          <w:right w:w="0" w:type="dxa"/>
        </w:tblCellMar>
        <w:tblLook w:val="0000" w:firstRow="0" w:lastRow="0" w:firstColumn="0" w:lastColumn="0" w:noHBand="0" w:noVBand="0"/>
      </w:tblPr>
      <w:tblGrid>
        <w:gridCol w:w="7740"/>
        <w:gridCol w:w="1260"/>
      </w:tblGrid>
      <w:tr w:rsidR="00A0599E" w:rsidRPr="00A0599E" w14:paraId="35EF5CCB"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6FE9A" w14:textId="56138423" w:rsidR="00A0599E" w:rsidRPr="00A0599E" w:rsidRDefault="00A0599E" w:rsidP="00A0599E">
            <w:pPr>
              <w:snapToGrid w:val="0"/>
              <w:spacing w:line="276" w:lineRule="auto"/>
              <w:jc w:val="center"/>
              <w:rPr>
                <w:rFonts w:asciiTheme="minorHAnsi" w:hAnsiTheme="minorHAnsi"/>
                <w:szCs w:val="21"/>
              </w:rPr>
            </w:pPr>
            <w:r w:rsidRPr="00A0599E">
              <w:rPr>
                <w:rFonts w:asciiTheme="minorHAnsi" w:hAnsiTheme="minorHAnsi"/>
                <w:szCs w:val="21"/>
              </w:rPr>
              <w:t>確認項目</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52435E" w14:textId="77777777"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E224554"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7A419" w14:textId="76109B4B" w:rsidR="00A0599E" w:rsidRPr="00A0599E" w:rsidRDefault="00095977" w:rsidP="00A0599E">
            <w:pPr>
              <w:snapToGrid w:val="0"/>
              <w:spacing w:line="276" w:lineRule="auto"/>
              <w:rPr>
                <w:rFonts w:asciiTheme="minorHAnsi" w:hAnsiTheme="minorHAnsi"/>
                <w:szCs w:val="21"/>
              </w:rPr>
            </w:pPr>
            <w:r>
              <w:rPr>
                <w:rFonts w:asciiTheme="minorHAnsi" w:hAnsiTheme="minorHAnsi"/>
                <w:noProof/>
                <w:szCs w:val="21"/>
              </w:rPr>
              <mc:AlternateContent>
                <mc:Choice Requires="wps">
                  <w:drawing>
                    <wp:anchor distT="0" distB="0" distL="114300" distR="114300" simplePos="0" relativeHeight="251773952" behindDoc="0" locked="0" layoutInCell="1" allowOverlap="1" wp14:anchorId="7622761E" wp14:editId="233E9111">
                      <wp:simplePos x="0" y="0"/>
                      <wp:positionH relativeFrom="column">
                        <wp:posOffset>4724400</wp:posOffset>
                      </wp:positionH>
                      <wp:positionV relativeFrom="paragraph">
                        <wp:posOffset>628015</wp:posOffset>
                      </wp:positionV>
                      <wp:extent cx="438150" cy="487680"/>
                      <wp:effectExtent l="19050" t="38100" r="38100" b="26670"/>
                      <wp:wrapNone/>
                      <wp:docPr id="27" name="直線矢印コネクタ 27"/>
                      <wp:cNvGraphicFramePr/>
                      <a:graphic xmlns:a="http://schemas.openxmlformats.org/drawingml/2006/main">
                        <a:graphicData uri="http://schemas.microsoft.com/office/word/2010/wordprocessingShape">
                          <wps:wsp>
                            <wps:cNvCnPr/>
                            <wps:spPr>
                              <a:xfrm flipV="1">
                                <a:off x="0" y="0"/>
                                <a:ext cx="438150" cy="487680"/>
                              </a:xfrm>
                              <a:prstGeom prst="straightConnector1">
                                <a:avLst/>
                              </a:prstGeom>
                              <a:ln w="38100">
                                <a:solidFill>
                                  <a:srgbClr val="0000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75A744" id="直線矢印コネクタ 27" o:spid="_x0000_s1026" type="#_x0000_t32" style="position:absolute;margin-left:372pt;margin-top:49.45pt;width:34.5pt;height:38.4p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" strokecolor="blue" strokeweight="3pt">
                      <v:stroke endarrow="block"/>
                    </v:shape>
                  </w:pict>
                </mc:Fallback>
              </mc:AlternateContent>
            </w:r>
            <w:r w:rsidR="00A0599E" w:rsidRPr="00A0599E">
              <w:rPr>
                <w:rFonts w:asciiTheme="minorHAnsi" w:hAnsiTheme="minorHAnsi"/>
                <w:szCs w:val="21"/>
              </w:rPr>
              <w:t>事業継続力強化の実施にあたり、私的独占の禁止及び公正取引の確保に関する法律</w:t>
            </w:r>
            <w:r w:rsidR="00A0599E" w:rsidRPr="00A0599E">
              <w:rPr>
                <w:rFonts w:asciiTheme="minorHAnsi" w:hAnsiTheme="minorHAnsi" w:cs="ＭＳ 明朝"/>
                <w:kern w:val="0"/>
                <w:szCs w:val="21"/>
              </w:rPr>
              <w:t>（昭和二十二年法律第五十四号）、下請代金支払遅延等防止法（昭和三十一年法律第百二十号）</w:t>
            </w:r>
            <w:r w:rsidR="00A0599E" w:rsidRPr="00A0599E">
              <w:rPr>
                <w:rFonts w:asciiTheme="minorHAnsi" w:hAnsiTheme="minorHAnsi"/>
                <w:szCs w:val="21"/>
              </w:rPr>
              <w:t>、下請中小企業振興法</w:t>
            </w:r>
            <w:r w:rsidR="00A0599E" w:rsidRPr="00A0599E">
              <w:rPr>
                <w:rFonts w:asciiTheme="minorHAnsi" w:hAnsiTheme="minorHAnsi" w:cs="ＭＳ 明朝"/>
                <w:kern w:val="0"/>
                <w:szCs w:val="21"/>
              </w:rPr>
              <w:t>（昭和四十五年法律第百四十五号）その他関係法令</w:t>
            </w:r>
            <w:r w:rsidR="00A0599E" w:rsidRPr="00A0599E">
              <w:rPr>
                <w:rFonts w:asciiTheme="minorHAnsi" w:hAnsiTheme="minorHAnsi"/>
                <w:szCs w:val="21"/>
              </w:rPr>
              <w:t>に抵触する内容は含みません。</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EF3072" w14:textId="77777777" w:rsidR="00A0599E" w:rsidRPr="00A0599E" w:rsidRDefault="00A0599E" w:rsidP="00A0599E">
            <w:pPr>
              <w:snapToGrid w:val="0"/>
              <w:spacing w:line="179" w:lineRule="atLeast"/>
              <w:jc w:val="center"/>
              <w:rPr>
                <w:rFonts w:asciiTheme="minorHAnsi" w:hAnsiTheme="minorHAnsi"/>
                <w:szCs w:val="21"/>
              </w:rPr>
            </w:pPr>
            <w:r w:rsidRPr="002F685D">
              <w:rPr>
                <w:rFonts w:ascii="ＭＳ 明朝" w:eastAsia="ＭＳ 明朝" w:hAnsi="ＭＳ 明朝" w:cs="ＭＳ 明朝" w:hint="eastAsia"/>
                <w:color w:val="FF0000"/>
                <w:szCs w:val="21"/>
              </w:rPr>
              <w:t>✓</w:t>
            </w:r>
          </w:p>
        </w:tc>
      </w:tr>
    </w:tbl>
    <w:p w14:paraId="13CA7F09" w14:textId="570C30E5" w:rsidR="00A0599E" w:rsidRDefault="002F685D" w:rsidP="00A0599E">
      <w:pPr>
        <w:ind w:left="438" w:hangingChars="200" w:hanging="438"/>
        <w:rPr>
          <w:rFonts w:asciiTheme="minorHAnsi" w:hAnsiTheme="minorHAnsi"/>
          <w:szCs w:val="21"/>
        </w:rPr>
      </w:pPr>
      <w:r w:rsidRPr="002F685D">
        <w:rPr>
          <w:rFonts w:asciiTheme="minorHAnsi" w:hAnsiTheme="minorHAnsi"/>
          <w:noProof/>
          <w:szCs w:val="21"/>
        </w:rPr>
        <mc:AlternateContent>
          <mc:Choice Requires="wps">
            <w:drawing>
              <wp:anchor distT="45720" distB="45720" distL="114300" distR="114300" simplePos="0" relativeHeight="251772928" behindDoc="0" locked="0" layoutInCell="1" allowOverlap="1" wp14:anchorId="7ADE6E74" wp14:editId="343FC6A0">
                <wp:simplePos x="0" y="0"/>
                <wp:positionH relativeFrom="column">
                  <wp:posOffset>3208655</wp:posOffset>
                </wp:positionH>
                <wp:positionV relativeFrom="paragraph">
                  <wp:posOffset>161290</wp:posOffset>
                </wp:positionV>
                <wp:extent cx="1554480" cy="1404620"/>
                <wp:effectExtent l="0" t="0" r="26670" b="158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404620"/>
                        </a:xfrm>
                        <a:prstGeom prst="rect">
                          <a:avLst/>
                        </a:prstGeom>
                        <a:solidFill>
                          <a:srgbClr val="FFFFFF"/>
                        </a:solidFill>
                        <a:ln w="19050">
                          <a:solidFill>
                            <a:srgbClr val="0000FF"/>
                          </a:solidFill>
                          <a:miter lim="800000"/>
                          <a:headEnd/>
                          <a:tailEnd/>
                        </a:ln>
                      </wps:spPr>
                      <wps:txbx>
                        <w:txbxContent>
                          <w:p w14:paraId="4FD05D22" w14:textId="5350C121" w:rsidR="002F685D" w:rsidRPr="002F685D" w:rsidRDefault="002F685D">
                            <w:pPr>
                              <w:rPr>
                                <w:rFonts w:ascii="ＭＳ Ｐゴシック" w:eastAsia="ＭＳ Ｐゴシック" w:hAnsi="ＭＳ Ｐゴシック"/>
                                <w:b/>
                                <w:bCs/>
                                <w:sz w:val="22"/>
                                <w:szCs w:val="22"/>
                              </w:rPr>
                            </w:pPr>
                            <w:r w:rsidRPr="002F685D">
                              <w:rPr>
                                <w:rFonts w:ascii="ＭＳ Ｐゴシック" w:eastAsia="ＭＳ Ｐゴシック" w:hAnsi="ＭＳ Ｐゴシック" w:hint="eastAsia"/>
                                <w:b/>
                                <w:bCs/>
                                <w:sz w:val="22"/>
                                <w:szCs w:val="22"/>
                              </w:rPr>
                              <w:t>チェックしてください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DE6E74" id="_x0000_s1027" type="#_x0000_t202" style="position:absolute;left:0;text-align:left;margin-left:252.65pt;margin-top:12.7pt;width:122.4pt;height:110.6pt;z-index:251772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" strokecolor="blue" strokeweight="1.5pt">
                <v:textbox style="mso-fit-shape-to-text:t">
                  <w:txbxContent>
                    <w:p w14:paraId="4FD05D22" w14:textId="5350C121" w:rsidR="002F685D" w:rsidRPr="002F685D" w:rsidRDefault="002F685D">
                      <w:pPr>
                        <w:rPr>
                          <w:rFonts w:ascii="ＭＳ Ｐゴシック" w:eastAsia="ＭＳ Ｐゴシック" w:hAnsi="ＭＳ Ｐゴシック"/>
                          <w:b/>
                          <w:bCs/>
                          <w:sz w:val="22"/>
                          <w:szCs w:val="22"/>
                        </w:rPr>
                      </w:pPr>
                      <w:r w:rsidRPr="002F685D">
                        <w:rPr>
                          <w:rFonts w:ascii="ＭＳ Ｐゴシック" w:eastAsia="ＭＳ Ｐゴシック" w:hAnsi="ＭＳ Ｐゴシック" w:hint="eastAsia"/>
                          <w:b/>
                          <w:bCs/>
                          <w:sz w:val="22"/>
                          <w:szCs w:val="22"/>
                        </w:rPr>
                        <w:t>チェックしてください</w:t>
                      </w:r>
                    </w:p>
                  </w:txbxContent>
                </v:textbox>
                <w10:wrap type="square"/>
              </v:shape>
            </w:pict>
          </mc:Fallback>
        </mc:AlternateContent>
      </w:r>
    </w:p>
    <w:p w14:paraId="59165B33" w14:textId="77777777" w:rsidR="002F685D" w:rsidRDefault="002F685D" w:rsidP="00A0599E">
      <w:pPr>
        <w:ind w:left="438" w:hangingChars="200" w:hanging="438"/>
        <w:rPr>
          <w:rFonts w:asciiTheme="minorHAnsi" w:hAnsiTheme="minorHAnsi"/>
          <w:szCs w:val="21"/>
        </w:rPr>
      </w:pPr>
    </w:p>
    <w:p w14:paraId="5053548D" w14:textId="1806D936" w:rsidR="00D849A3" w:rsidRDefault="00D849A3">
      <w:pPr>
        <w:widowControl/>
        <w:jc w:val="left"/>
        <w:rPr>
          <w:rFonts w:asciiTheme="minorHAnsi" w:hAnsiTheme="minorHAnsi"/>
          <w:szCs w:val="21"/>
        </w:rPr>
      </w:pPr>
    </w:p>
    <w:p w14:paraId="5A7835BD" w14:textId="77777777" w:rsidR="00A0599E" w:rsidRPr="00A0599E" w:rsidRDefault="00A0599E" w:rsidP="00A0599E">
      <w:pPr>
        <w:ind w:left="439" w:hangingChars="200" w:hanging="439"/>
        <w:rPr>
          <w:rFonts w:asciiTheme="minorHAnsi" w:hAnsiTheme="minorHAnsi"/>
          <w:b/>
          <w:bCs/>
          <w:color w:val="0000FF"/>
          <w:szCs w:val="21"/>
        </w:rPr>
      </w:pPr>
      <w:r w:rsidRPr="00A0599E">
        <w:rPr>
          <w:rFonts w:asciiTheme="minorHAnsi" w:hAnsiTheme="minorHAnsi"/>
          <w:b/>
          <w:bCs/>
          <w:color w:val="0000FF"/>
          <w:szCs w:val="21"/>
        </w:rPr>
        <w:t>（２）</w:t>
      </w:r>
      <w:r w:rsidRPr="00A0599E">
        <w:rPr>
          <w:rFonts w:asciiTheme="minorHAnsi" w:hAnsiTheme="minorHAnsi" w:hint="eastAsia"/>
          <w:b/>
          <w:bCs/>
          <w:color w:val="0000FF"/>
          <w:szCs w:val="21"/>
        </w:rPr>
        <w:t xml:space="preserve">　</w:t>
      </w:r>
      <w:r w:rsidRPr="00A0599E">
        <w:rPr>
          <w:rFonts w:asciiTheme="minorHAnsi" w:hAnsiTheme="minorHAnsi"/>
          <w:b/>
          <w:bCs/>
          <w:color w:val="0000FF"/>
          <w:szCs w:val="21"/>
        </w:rPr>
        <w:t>その他事業継続力強化に資する取組（任意）</w:t>
      </w:r>
    </w:p>
    <w:p w14:paraId="50B279B6" w14:textId="77777777" w:rsidR="00A0599E" w:rsidRPr="00A0599E" w:rsidRDefault="00A0599E" w:rsidP="00A0599E">
      <w:pPr>
        <w:ind w:left="438" w:hangingChars="200" w:hanging="438"/>
        <w:rPr>
          <w:rFonts w:asciiTheme="minorHAnsi" w:hAnsiTheme="minorHAnsi"/>
          <w:szCs w:val="21"/>
        </w:rPr>
      </w:pPr>
    </w:p>
    <w:tbl>
      <w:tblPr>
        <w:tblW w:w="9000" w:type="dxa"/>
        <w:tblInd w:w="-5" w:type="dxa"/>
        <w:tblLayout w:type="fixed"/>
        <w:tblCellMar>
          <w:left w:w="0" w:type="dxa"/>
          <w:right w:w="0" w:type="dxa"/>
        </w:tblCellMar>
        <w:tblLook w:val="0000" w:firstRow="0" w:lastRow="0" w:firstColumn="0" w:lastColumn="0" w:noHBand="0" w:noVBand="0"/>
      </w:tblPr>
      <w:tblGrid>
        <w:gridCol w:w="7740"/>
        <w:gridCol w:w="1260"/>
      </w:tblGrid>
      <w:tr w:rsidR="00A0599E" w:rsidRPr="00A0599E" w14:paraId="294C7027"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42417" w14:textId="77777777" w:rsidR="00A0599E" w:rsidRPr="00A0599E" w:rsidRDefault="00A0599E" w:rsidP="00A0599E">
            <w:pPr>
              <w:snapToGrid w:val="0"/>
              <w:spacing w:line="276" w:lineRule="auto"/>
              <w:jc w:val="center"/>
              <w:rPr>
                <w:rFonts w:asciiTheme="minorHAnsi" w:hAnsiTheme="minorHAnsi"/>
                <w:szCs w:val="21"/>
              </w:rPr>
            </w:pPr>
            <w:r w:rsidRPr="00A0599E">
              <w:rPr>
                <w:rFonts w:asciiTheme="minorHAnsi" w:hAnsiTheme="minorHAnsi"/>
                <w:szCs w:val="21"/>
              </w:rPr>
              <w:t>確認項目</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9728D" w14:textId="77777777"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7EE12FF"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75557"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レジリエンス認証制度（</w:t>
            </w:r>
            <w:r w:rsidRPr="00A0599E">
              <w:rPr>
                <w:rFonts w:ascii="ＭＳ 明朝" w:eastAsia="ＭＳ 明朝" w:hAnsi="ＭＳ 明朝" w:cs="ＭＳ 明朝" w:hint="eastAsia"/>
                <w:szCs w:val="21"/>
              </w:rPr>
              <w:t>※</w:t>
            </w:r>
            <w:r w:rsidRPr="00A0599E">
              <w:rPr>
                <w:rFonts w:asciiTheme="minorHAnsi" w:hAnsiTheme="minorHAnsi"/>
                <w:szCs w:val="21"/>
              </w:rPr>
              <w:t>１）に基づく認証を取得しています。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EE42" w14:textId="77777777" w:rsidR="00A0599E" w:rsidRPr="00A0599E" w:rsidRDefault="00A0599E" w:rsidP="00A0599E">
            <w:pPr>
              <w:snapToGrid w:val="0"/>
              <w:spacing w:line="179" w:lineRule="atLeast"/>
              <w:rPr>
                <w:rFonts w:asciiTheme="minorHAnsi" w:hAnsiTheme="minorHAnsi"/>
                <w:szCs w:val="21"/>
              </w:rPr>
            </w:pPr>
          </w:p>
        </w:tc>
      </w:tr>
      <w:tr w:rsidR="00A0599E" w:rsidRPr="00A0599E" w14:paraId="33014DDF"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BA33F"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 xml:space="preserve">ISO </w:t>
            </w:r>
            <w:r w:rsidRPr="00A0599E">
              <w:rPr>
                <w:rFonts w:asciiTheme="minorHAnsi" w:hAnsiTheme="minorHAnsi" w:cs="ＭＳ 明朝"/>
                <w:kern w:val="0"/>
                <w:szCs w:val="21"/>
              </w:rPr>
              <w:t>22301</w:t>
            </w:r>
            <w:r w:rsidRPr="00A0599E">
              <w:rPr>
                <w:rFonts w:asciiTheme="minorHAnsi" w:hAnsiTheme="minorHAnsi"/>
                <w:szCs w:val="21"/>
              </w:rPr>
              <w:t>認証（</w:t>
            </w:r>
            <w:r w:rsidRPr="00A0599E">
              <w:rPr>
                <w:rFonts w:ascii="ＭＳ 明朝" w:eastAsia="ＭＳ 明朝" w:hAnsi="ＭＳ 明朝" w:cs="ＭＳ 明朝" w:hint="eastAsia"/>
                <w:szCs w:val="21"/>
              </w:rPr>
              <w:t>※</w:t>
            </w:r>
            <w:r w:rsidRPr="00A0599E">
              <w:rPr>
                <w:rFonts w:asciiTheme="minorHAnsi" w:hAnsiTheme="minorHAnsi"/>
                <w:szCs w:val="21"/>
              </w:rPr>
              <w:t>２）を取得しています。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25CDD"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1E442402"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537B5"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中小企業</w:t>
            </w:r>
            <w:r w:rsidRPr="00A0599E">
              <w:rPr>
                <w:rFonts w:asciiTheme="minorHAnsi" w:hAnsiTheme="minorHAnsi"/>
                <w:szCs w:val="21"/>
              </w:rPr>
              <w:t>BCP</w:t>
            </w:r>
            <w:r w:rsidRPr="00A0599E">
              <w:rPr>
                <w:rFonts w:asciiTheme="minorHAnsi" w:hAnsiTheme="minorHAnsi"/>
                <w:szCs w:val="21"/>
              </w:rPr>
              <w:t>策定運用指針に基づき</w:t>
            </w:r>
            <w:r w:rsidRPr="00A0599E">
              <w:rPr>
                <w:rFonts w:asciiTheme="minorHAnsi" w:hAnsiTheme="minorHAnsi"/>
                <w:szCs w:val="21"/>
              </w:rPr>
              <w:t>BCP</w:t>
            </w:r>
            <w:r w:rsidRPr="00A0599E">
              <w:rPr>
                <w:rFonts w:asciiTheme="minorHAnsi" w:hAnsiTheme="minorHAnsi"/>
                <w:szCs w:val="21"/>
              </w:rPr>
              <w:t>を策定しています。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6F079" w14:textId="77777777" w:rsidR="00A0599E" w:rsidRPr="00A0599E" w:rsidRDefault="00A0599E" w:rsidP="00A0599E">
            <w:pPr>
              <w:snapToGrid w:val="0"/>
              <w:spacing w:line="179" w:lineRule="atLeast"/>
              <w:jc w:val="center"/>
              <w:rPr>
                <w:rFonts w:asciiTheme="minorHAnsi" w:hAnsiTheme="minorHAnsi"/>
                <w:szCs w:val="21"/>
              </w:rPr>
            </w:pPr>
          </w:p>
        </w:tc>
      </w:tr>
    </w:tbl>
    <w:p w14:paraId="3726103B" w14:textId="77777777" w:rsidR="00A0599E" w:rsidRPr="00A0599E" w:rsidRDefault="00A0599E" w:rsidP="00A0599E">
      <w:pPr>
        <w:ind w:left="438" w:hangingChars="200" w:hanging="438"/>
        <w:rPr>
          <w:rFonts w:asciiTheme="minorHAnsi" w:hAnsiTheme="minorHAnsi"/>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１）国土強靱化に貢献する団体を認証する制度</w:t>
      </w:r>
    </w:p>
    <w:p w14:paraId="4A49876B" w14:textId="77777777" w:rsidR="00A0599E" w:rsidRPr="00A0599E" w:rsidRDefault="00A0599E" w:rsidP="00A0599E">
      <w:pPr>
        <w:ind w:left="438" w:hangingChars="200" w:hanging="438"/>
        <w:rPr>
          <w:rFonts w:asciiTheme="minorHAnsi" w:hAnsiTheme="minorHAnsi"/>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２）事業継続マネジメントシステム（</w:t>
      </w:r>
      <w:r w:rsidRPr="00A0599E">
        <w:rPr>
          <w:rFonts w:asciiTheme="minorHAnsi" w:hAnsiTheme="minorHAnsi"/>
          <w:szCs w:val="21"/>
        </w:rPr>
        <w:t>BCMS</w:t>
      </w:r>
      <w:r w:rsidRPr="00A0599E">
        <w:rPr>
          <w:rFonts w:asciiTheme="minorHAnsi" w:hAnsiTheme="minorHAnsi"/>
          <w:szCs w:val="21"/>
        </w:rPr>
        <w:t>）の国際規格</w:t>
      </w:r>
    </w:p>
    <w:p w14:paraId="2FEDE774" w14:textId="77777777" w:rsidR="00095977" w:rsidRDefault="00095977">
      <w:pPr>
        <w:widowControl/>
        <w:jc w:val="left"/>
        <w:rPr>
          <w:rFonts w:ascii="ＭＳ 明朝" w:hAnsi="ＭＳ 明朝"/>
          <w:szCs w:val="21"/>
        </w:rPr>
      </w:pPr>
    </w:p>
    <w:sectPr w:rsidR="00095977" w:rsidSect="00C73255">
      <w:headerReference w:type="even" r:id="rId13"/>
      <w:headerReference w:type="default" r:id="rId14"/>
      <w:footerReference w:type="even" r:id="rId15"/>
      <w:footerReference w:type="default" r:id="rId16"/>
      <w:headerReference w:type="first" r:id="rId17"/>
      <w:footerReference w:type="first" r:id="rId18"/>
      <w:pgSz w:w="11906" w:h="16838" w:code="9"/>
      <w:pgMar w:top="1361" w:right="1247" w:bottom="1361" w:left="1247" w:header="737" w:footer="737" w:gutter="0"/>
      <w:pgNumType w:start="1"/>
      <w:cols w:space="425"/>
      <w:docGrid w:type="linesAndChars" w:linePitch="371" w:charSpace="1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41E65" w14:textId="77777777" w:rsidR="008B1A78" w:rsidRDefault="008B1A78" w:rsidP="003C0825">
      <w:r>
        <w:separator/>
      </w:r>
    </w:p>
  </w:endnote>
  <w:endnote w:type="continuationSeparator" w:id="0">
    <w:p w14:paraId="7647B091" w14:textId="77777777" w:rsidR="008B1A78" w:rsidRDefault="008B1A78" w:rsidP="003C0825">
      <w:r>
        <w:continuationSeparator/>
      </w:r>
    </w:p>
  </w:endnote>
  <w:endnote w:type="continuationNotice" w:id="1">
    <w:p w14:paraId="38FD72EF" w14:textId="77777777" w:rsidR="008B1A78" w:rsidRDefault="008B1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FF2F9" w14:textId="77777777" w:rsidR="00F63D14" w:rsidRDefault="00F63D1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932005"/>
      <w:docPartObj>
        <w:docPartGallery w:val="Page Numbers (Bottom of Page)"/>
        <w:docPartUnique/>
      </w:docPartObj>
    </w:sdtPr>
    <w:sdtEndPr/>
    <w:sdtContent>
      <w:p w14:paraId="6E004CD9" w14:textId="05E11121" w:rsidR="00B06532" w:rsidRDefault="00B06532" w:rsidP="00CC606A">
        <w:pPr>
          <w:pStyle w:val="a5"/>
          <w:jc w:val="center"/>
        </w:pPr>
        <w:r>
          <w:fldChar w:fldCharType="begin"/>
        </w:r>
        <w:r>
          <w:instrText>PAGE   \* MERGEFORMAT</w:instrText>
        </w:r>
        <w:r>
          <w:fldChar w:fldCharType="separate"/>
        </w:r>
        <w:r w:rsidRPr="00062256">
          <w:rPr>
            <w:noProof/>
            <w:lang w:val="ja-JP"/>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CABFA" w14:textId="77777777" w:rsidR="00F63D14" w:rsidRDefault="00F63D1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4ED7D" w14:textId="77777777" w:rsidR="008B1A78" w:rsidRDefault="008B1A78" w:rsidP="003C0825">
      <w:r>
        <w:separator/>
      </w:r>
    </w:p>
  </w:footnote>
  <w:footnote w:type="continuationSeparator" w:id="0">
    <w:p w14:paraId="01E17456" w14:textId="77777777" w:rsidR="008B1A78" w:rsidRDefault="008B1A78" w:rsidP="003C0825">
      <w:r>
        <w:continuationSeparator/>
      </w:r>
    </w:p>
  </w:footnote>
  <w:footnote w:type="continuationNotice" w:id="1">
    <w:p w14:paraId="3A6B1EFB" w14:textId="77777777" w:rsidR="008B1A78" w:rsidRDefault="008B1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8D4E2" w14:textId="77777777" w:rsidR="00F63D14" w:rsidRDefault="00F63D1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A395" w14:textId="4E1EFD76" w:rsidR="00B06532" w:rsidRDefault="00CC606A" w:rsidP="000062D4">
    <w:pPr>
      <w:pStyle w:val="a3"/>
      <w:tabs>
        <w:tab w:val="clear" w:pos="8504"/>
        <w:tab w:val="right" w:pos="9356"/>
      </w:tabs>
      <w:jc w:val="left"/>
      <w:rPr>
        <w:rFonts w:asciiTheme="minorHAnsi" w:hAnsiTheme="minorHAnsi"/>
      </w:rPr>
    </w:pPr>
    <w:r>
      <w:rPr>
        <w:rFonts w:asciiTheme="minorEastAsia" w:hAnsiTheme="minorEastAsia" w:hint="eastAsia"/>
      </w:rPr>
      <w:t>公益財団法人埼玉県産業振興公社</w:t>
    </w:r>
    <w:r>
      <w:rPr>
        <w:rFonts w:asciiTheme="minorEastAsia" w:hAnsiTheme="minorEastAsia"/>
      </w:rPr>
      <w:tab/>
    </w:r>
    <w:r>
      <w:rPr>
        <w:rFonts w:asciiTheme="minorEastAsia" w:hAnsiTheme="minorEastAsia"/>
      </w:rPr>
      <w:tab/>
    </w:r>
    <w:bookmarkStart w:id="2" w:name="_Hlk135210371"/>
    <w:bookmarkStart w:id="3" w:name="_Hlk150193249"/>
    <w:r w:rsidR="006260C6" w:rsidRPr="006260C6">
      <w:rPr>
        <w:rFonts w:asciiTheme="minorEastAsia" w:hAnsiTheme="minorEastAsia" w:hint="eastAsia"/>
      </w:rPr>
      <w:t>教育</w:t>
    </w:r>
    <w:r w:rsidR="006260C6">
      <w:rPr>
        <w:rFonts w:asciiTheme="minorEastAsia" w:hAnsiTheme="minorEastAsia" w:hint="eastAsia"/>
      </w:rPr>
      <w:t>、</w:t>
    </w:r>
    <w:r w:rsidR="006260C6" w:rsidRPr="006260C6">
      <w:rPr>
        <w:rFonts w:asciiTheme="minorEastAsia" w:hAnsiTheme="minorEastAsia" w:hint="eastAsia"/>
      </w:rPr>
      <w:t>学習支援業</w:t>
    </w:r>
    <w:r w:rsidR="000062D4">
      <w:rPr>
        <w:rFonts w:asciiTheme="minorHAnsi" w:hAnsiTheme="minorHAnsi" w:hint="eastAsia"/>
      </w:rPr>
      <w:t>－</w:t>
    </w:r>
    <w:bookmarkEnd w:id="2"/>
    <w:r w:rsidR="006260C6" w:rsidRPr="006260C6">
      <w:rPr>
        <w:rFonts w:asciiTheme="minorHAnsi" w:hAnsiTheme="minorHAnsi" w:hint="eastAsia"/>
      </w:rPr>
      <w:t>その他の教育</w:t>
    </w:r>
    <w:r w:rsidR="005D5783">
      <w:rPr>
        <w:rFonts w:asciiTheme="minorHAnsi" w:hAnsiTheme="minorHAnsi" w:hint="eastAsia"/>
      </w:rPr>
      <w:t>、</w:t>
    </w:r>
    <w:r w:rsidR="006260C6" w:rsidRPr="006260C6">
      <w:rPr>
        <w:rFonts w:asciiTheme="minorHAnsi" w:hAnsiTheme="minorHAnsi" w:hint="eastAsia"/>
      </w:rPr>
      <w:t>学習支援業</w:t>
    </w:r>
    <w:bookmarkEnd w:id="3"/>
  </w:p>
  <w:p w14:paraId="656A22F5" w14:textId="4385A30F" w:rsidR="00F63D14" w:rsidRPr="00B95063" w:rsidRDefault="00F63D14" w:rsidP="00F63D14">
    <w:pPr>
      <w:pStyle w:val="a3"/>
      <w:tabs>
        <w:tab w:val="clear" w:pos="8504"/>
        <w:tab w:val="right" w:pos="9356"/>
      </w:tabs>
      <w:jc w:val="right"/>
      <w:rPr>
        <w:rFonts w:asciiTheme="minorHAnsi" w:hAnsiTheme="minorHAnsi"/>
      </w:rPr>
    </w:pPr>
    <w:r w:rsidRPr="00F63D14">
      <w:rPr>
        <w:rFonts w:asciiTheme="minorHAnsi" w:hAnsiTheme="minorHAnsi" w:hint="eastAsia"/>
      </w:rPr>
      <w:t>［作成日］令和６年３月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E70F3" w14:textId="77777777" w:rsidR="00F63D14" w:rsidRDefault="00F63D1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A6F0C"/>
    <w:multiLevelType w:val="hybridMultilevel"/>
    <w:tmpl w:val="E84A06E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81E0C86"/>
    <w:multiLevelType w:val="hybridMultilevel"/>
    <w:tmpl w:val="3FD2D928"/>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8EC7313"/>
    <w:multiLevelType w:val="hybridMultilevel"/>
    <w:tmpl w:val="C206E618"/>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1DE3452"/>
    <w:multiLevelType w:val="hybridMultilevel"/>
    <w:tmpl w:val="29E21214"/>
    <w:lvl w:ilvl="0" w:tplc="375E7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AB01C8"/>
    <w:multiLevelType w:val="hybridMultilevel"/>
    <w:tmpl w:val="B218C216"/>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5" w15:restartNumberingAfterBreak="0">
    <w:nsid w:val="2CBF5658"/>
    <w:multiLevelType w:val="hybridMultilevel"/>
    <w:tmpl w:val="6B24CB02"/>
    <w:lvl w:ilvl="0" w:tplc="8E5031BC">
      <w:start w:val="1"/>
      <w:numFmt w:val="bullet"/>
      <w:lvlText w:val=""/>
      <w:lvlJc w:val="left"/>
      <w:pPr>
        <w:ind w:left="871" w:hanging="440"/>
      </w:pPr>
      <w:rPr>
        <w:rFonts w:ascii="Wingdings" w:hAnsi="Wingdings" w:hint="default"/>
        <w:color w:val="000000" w:themeColor="text1"/>
      </w:rPr>
    </w:lvl>
    <w:lvl w:ilvl="1" w:tplc="0409000B" w:tentative="1">
      <w:start w:val="1"/>
      <w:numFmt w:val="bullet"/>
      <w:lvlText w:val=""/>
      <w:lvlJc w:val="left"/>
      <w:pPr>
        <w:ind w:left="1311" w:hanging="440"/>
      </w:pPr>
      <w:rPr>
        <w:rFonts w:ascii="Wingdings" w:hAnsi="Wingdings" w:hint="default"/>
      </w:rPr>
    </w:lvl>
    <w:lvl w:ilvl="2" w:tplc="0409000D" w:tentative="1">
      <w:start w:val="1"/>
      <w:numFmt w:val="bullet"/>
      <w:lvlText w:val=""/>
      <w:lvlJc w:val="left"/>
      <w:pPr>
        <w:ind w:left="1751" w:hanging="440"/>
      </w:pPr>
      <w:rPr>
        <w:rFonts w:ascii="Wingdings" w:hAnsi="Wingdings" w:hint="default"/>
      </w:rPr>
    </w:lvl>
    <w:lvl w:ilvl="3" w:tplc="04090001" w:tentative="1">
      <w:start w:val="1"/>
      <w:numFmt w:val="bullet"/>
      <w:lvlText w:val=""/>
      <w:lvlJc w:val="left"/>
      <w:pPr>
        <w:ind w:left="2191" w:hanging="440"/>
      </w:pPr>
      <w:rPr>
        <w:rFonts w:ascii="Wingdings" w:hAnsi="Wingdings" w:hint="default"/>
      </w:rPr>
    </w:lvl>
    <w:lvl w:ilvl="4" w:tplc="0409000B" w:tentative="1">
      <w:start w:val="1"/>
      <w:numFmt w:val="bullet"/>
      <w:lvlText w:val=""/>
      <w:lvlJc w:val="left"/>
      <w:pPr>
        <w:ind w:left="2631" w:hanging="440"/>
      </w:pPr>
      <w:rPr>
        <w:rFonts w:ascii="Wingdings" w:hAnsi="Wingdings" w:hint="default"/>
      </w:rPr>
    </w:lvl>
    <w:lvl w:ilvl="5" w:tplc="0409000D" w:tentative="1">
      <w:start w:val="1"/>
      <w:numFmt w:val="bullet"/>
      <w:lvlText w:val=""/>
      <w:lvlJc w:val="left"/>
      <w:pPr>
        <w:ind w:left="3071" w:hanging="440"/>
      </w:pPr>
      <w:rPr>
        <w:rFonts w:ascii="Wingdings" w:hAnsi="Wingdings" w:hint="default"/>
      </w:rPr>
    </w:lvl>
    <w:lvl w:ilvl="6" w:tplc="04090001" w:tentative="1">
      <w:start w:val="1"/>
      <w:numFmt w:val="bullet"/>
      <w:lvlText w:val=""/>
      <w:lvlJc w:val="left"/>
      <w:pPr>
        <w:ind w:left="3511" w:hanging="440"/>
      </w:pPr>
      <w:rPr>
        <w:rFonts w:ascii="Wingdings" w:hAnsi="Wingdings" w:hint="default"/>
      </w:rPr>
    </w:lvl>
    <w:lvl w:ilvl="7" w:tplc="0409000B" w:tentative="1">
      <w:start w:val="1"/>
      <w:numFmt w:val="bullet"/>
      <w:lvlText w:val=""/>
      <w:lvlJc w:val="left"/>
      <w:pPr>
        <w:ind w:left="3951" w:hanging="440"/>
      </w:pPr>
      <w:rPr>
        <w:rFonts w:ascii="Wingdings" w:hAnsi="Wingdings" w:hint="default"/>
      </w:rPr>
    </w:lvl>
    <w:lvl w:ilvl="8" w:tplc="0409000D" w:tentative="1">
      <w:start w:val="1"/>
      <w:numFmt w:val="bullet"/>
      <w:lvlText w:val=""/>
      <w:lvlJc w:val="left"/>
      <w:pPr>
        <w:ind w:left="4391" w:hanging="440"/>
      </w:pPr>
      <w:rPr>
        <w:rFonts w:ascii="Wingdings" w:hAnsi="Wingdings" w:hint="default"/>
      </w:rPr>
    </w:lvl>
  </w:abstractNum>
  <w:abstractNum w:abstractNumId="6" w15:restartNumberingAfterBreak="0">
    <w:nsid w:val="3C734FA0"/>
    <w:multiLevelType w:val="hybridMultilevel"/>
    <w:tmpl w:val="09E85590"/>
    <w:lvl w:ilvl="0" w:tplc="9DAEB9B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E070AD"/>
    <w:multiLevelType w:val="hybridMultilevel"/>
    <w:tmpl w:val="FF12F258"/>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6F90D99"/>
    <w:multiLevelType w:val="hybridMultilevel"/>
    <w:tmpl w:val="C9B2254A"/>
    <w:lvl w:ilvl="0" w:tplc="0B900E8C">
      <w:start w:val="1"/>
      <w:numFmt w:val="decimalEnclosedCircle"/>
      <w:lvlText w:val="%1"/>
      <w:lvlJc w:val="left"/>
      <w:pPr>
        <w:ind w:left="360" w:hanging="36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15D0442"/>
    <w:multiLevelType w:val="hybridMultilevel"/>
    <w:tmpl w:val="E7507BE4"/>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0" w15:restartNumberingAfterBreak="0">
    <w:nsid w:val="62872DE7"/>
    <w:multiLevelType w:val="hybridMultilevel"/>
    <w:tmpl w:val="96F235A0"/>
    <w:lvl w:ilvl="0" w:tplc="D48823FA">
      <w:start w:val="1"/>
      <w:numFmt w:val="decimalEnclosedCircle"/>
      <w:lvlText w:val="%1"/>
      <w:lvlJc w:val="left"/>
      <w:pPr>
        <w:ind w:left="420" w:hanging="420"/>
      </w:pPr>
      <w:rPr>
        <w:rFonts w:ascii="Century" w:eastAsia="ＭＳ Ｐ明朝" w:hAnsi="Century" w:hint="default"/>
        <w:b w:val="0"/>
        <w:i w:val="0"/>
        <w:color w:val="333333"/>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3C538D2"/>
    <w:multiLevelType w:val="hybridMultilevel"/>
    <w:tmpl w:val="942E45D8"/>
    <w:lvl w:ilvl="0" w:tplc="CC7660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451546B"/>
    <w:multiLevelType w:val="hybridMultilevel"/>
    <w:tmpl w:val="E43C7D74"/>
    <w:lvl w:ilvl="0" w:tplc="9DAEB9BC">
      <w:start w:val="1"/>
      <w:numFmt w:val="decimalEnclosedCircle"/>
      <w:lvlText w:val="%1"/>
      <w:lvlJc w:val="left"/>
      <w:pPr>
        <w:ind w:left="420" w:hanging="420"/>
      </w:pPr>
      <w:rPr>
        <w:rFonts w:hint="default"/>
      </w:rPr>
    </w:lvl>
    <w:lvl w:ilvl="1" w:tplc="5F3A8C7E">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D9004CA"/>
    <w:multiLevelType w:val="hybridMultilevel"/>
    <w:tmpl w:val="DF0A467A"/>
    <w:lvl w:ilvl="0" w:tplc="E528F63C">
      <w:start w:val="1"/>
      <w:numFmt w:val="decimalEnclosedCircle"/>
      <w:lvlText w:val="%1"/>
      <w:lvlJc w:val="left"/>
      <w:pPr>
        <w:ind w:left="420" w:hanging="420"/>
      </w:pPr>
      <w:rPr>
        <w:rFonts w:hint="eastAsia"/>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E5C0A7D"/>
    <w:multiLevelType w:val="hybridMultilevel"/>
    <w:tmpl w:val="2584A658"/>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15" w15:restartNumberingAfterBreak="0">
    <w:nsid w:val="700371BE"/>
    <w:multiLevelType w:val="hybridMultilevel"/>
    <w:tmpl w:val="AF1A0F84"/>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71895E09"/>
    <w:multiLevelType w:val="hybridMultilevel"/>
    <w:tmpl w:val="CB3C71BE"/>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7" w15:restartNumberingAfterBreak="0">
    <w:nsid w:val="76974F18"/>
    <w:multiLevelType w:val="hybridMultilevel"/>
    <w:tmpl w:val="DDD61962"/>
    <w:lvl w:ilvl="0" w:tplc="0B900E8C">
      <w:start w:val="1"/>
      <w:numFmt w:val="decimalEnclosedCircle"/>
      <w:lvlText w:val="%1"/>
      <w:lvlJc w:val="left"/>
      <w:pPr>
        <w:ind w:left="440" w:hanging="440"/>
      </w:pPr>
      <w:rPr>
        <w:rFonts w:hint="eastAsia"/>
        <w:color w:val="auto"/>
      </w:rPr>
    </w:lvl>
    <w:lvl w:ilvl="1" w:tplc="04B4B9FE">
      <w:start w:val="3"/>
      <w:numFmt w:val="bullet"/>
      <w:lvlText w:val="・"/>
      <w:lvlJc w:val="left"/>
      <w:pPr>
        <w:ind w:left="1280" w:hanging="840"/>
      </w:pPr>
      <w:rPr>
        <w:rFonts w:ascii="ＭＳ Ｐ明朝" w:eastAsia="ＭＳ Ｐ明朝" w:hAnsi="ＭＳ Ｐ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E6537F1"/>
    <w:multiLevelType w:val="hybridMultilevel"/>
    <w:tmpl w:val="94341566"/>
    <w:lvl w:ilvl="0" w:tplc="9CDE6F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E752258"/>
    <w:multiLevelType w:val="hybridMultilevel"/>
    <w:tmpl w:val="97FC4DC4"/>
    <w:lvl w:ilvl="0" w:tplc="FFFFFFFF">
      <w:start w:val="1"/>
      <w:numFmt w:val="bullet"/>
      <w:lvlText w:val=""/>
      <w:lvlJc w:val="left"/>
      <w:pPr>
        <w:ind w:left="440" w:hanging="440"/>
      </w:pPr>
      <w:rPr>
        <w:rFonts w:ascii="Wingdings" w:hAnsi="Wingdings" w:hint="default"/>
        <w:color w:val="000000" w:themeColor="text1"/>
      </w:rPr>
    </w:lvl>
    <w:lvl w:ilvl="1" w:tplc="8E5031BC">
      <w:start w:val="1"/>
      <w:numFmt w:val="bullet"/>
      <w:lvlText w:val=""/>
      <w:lvlJc w:val="left"/>
      <w:pPr>
        <w:ind w:left="440" w:hanging="440"/>
      </w:pPr>
      <w:rPr>
        <w:rFonts w:ascii="Wingdings" w:hAnsi="Wingdings" w:hint="default"/>
        <w:color w:val="000000" w:themeColor="text1"/>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1766802485">
    <w:abstractNumId w:val="13"/>
  </w:num>
  <w:num w:numId="2" w16cid:durableId="1956713310">
    <w:abstractNumId w:val="3"/>
  </w:num>
  <w:num w:numId="3" w16cid:durableId="855658039">
    <w:abstractNumId w:val="14"/>
  </w:num>
  <w:num w:numId="4" w16cid:durableId="757362891">
    <w:abstractNumId w:val="4"/>
  </w:num>
  <w:num w:numId="5" w16cid:durableId="1847673775">
    <w:abstractNumId w:val="12"/>
  </w:num>
  <w:num w:numId="6" w16cid:durableId="1583638247">
    <w:abstractNumId w:val="6"/>
  </w:num>
  <w:num w:numId="7" w16cid:durableId="2129884931">
    <w:abstractNumId w:val="10"/>
  </w:num>
  <w:num w:numId="8" w16cid:durableId="684940167">
    <w:abstractNumId w:val="18"/>
  </w:num>
  <w:num w:numId="9" w16cid:durableId="1069419599">
    <w:abstractNumId w:val="16"/>
  </w:num>
  <w:num w:numId="10" w16cid:durableId="788938546">
    <w:abstractNumId w:val="5"/>
  </w:num>
  <w:num w:numId="11" w16cid:durableId="351764086">
    <w:abstractNumId w:val="8"/>
  </w:num>
  <w:num w:numId="12" w16cid:durableId="577640752">
    <w:abstractNumId w:val="2"/>
  </w:num>
  <w:num w:numId="13" w16cid:durableId="118914099">
    <w:abstractNumId w:val="9"/>
  </w:num>
  <w:num w:numId="14" w16cid:durableId="1773013504">
    <w:abstractNumId w:val="7"/>
  </w:num>
  <w:num w:numId="15" w16cid:durableId="1567839760">
    <w:abstractNumId w:val="17"/>
  </w:num>
  <w:num w:numId="16" w16cid:durableId="471867209">
    <w:abstractNumId w:val="15"/>
  </w:num>
  <w:num w:numId="17" w16cid:durableId="1345130691">
    <w:abstractNumId w:val="19"/>
  </w:num>
  <w:num w:numId="18" w16cid:durableId="1759407284">
    <w:abstractNumId w:val="1"/>
  </w:num>
  <w:num w:numId="19" w16cid:durableId="774786862">
    <w:abstractNumId w:val="11"/>
  </w:num>
  <w:num w:numId="20" w16cid:durableId="615217159">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bordersDoNotSurroundHeader/>
  <w:bordersDoNotSurroundFooter/>
  <w:defaultTabStop w:val="840"/>
  <w:drawingGridHorizontalSpacing w:val="219"/>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09AE"/>
    <w:rsid w:val="0000185C"/>
    <w:rsid w:val="0000458F"/>
    <w:rsid w:val="000062D4"/>
    <w:rsid w:val="00006786"/>
    <w:rsid w:val="00007B07"/>
    <w:rsid w:val="00010FE9"/>
    <w:rsid w:val="00011F6F"/>
    <w:rsid w:val="00012EDF"/>
    <w:rsid w:val="00016F93"/>
    <w:rsid w:val="00017F14"/>
    <w:rsid w:val="00021067"/>
    <w:rsid w:val="00021BA5"/>
    <w:rsid w:val="00024DB3"/>
    <w:rsid w:val="000250D9"/>
    <w:rsid w:val="00031A81"/>
    <w:rsid w:val="00036641"/>
    <w:rsid w:val="0004160D"/>
    <w:rsid w:val="0004590A"/>
    <w:rsid w:val="00045E86"/>
    <w:rsid w:val="000464BE"/>
    <w:rsid w:val="00050E3F"/>
    <w:rsid w:val="00053C55"/>
    <w:rsid w:val="000543F6"/>
    <w:rsid w:val="00054F26"/>
    <w:rsid w:val="00054F34"/>
    <w:rsid w:val="0005560B"/>
    <w:rsid w:val="00055984"/>
    <w:rsid w:val="000563D5"/>
    <w:rsid w:val="00060AB7"/>
    <w:rsid w:val="0006128B"/>
    <w:rsid w:val="00062256"/>
    <w:rsid w:val="0006599C"/>
    <w:rsid w:val="00065EC5"/>
    <w:rsid w:val="00066153"/>
    <w:rsid w:val="00075627"/>
    <w:rsid w:val="000764AA"/>
    <w:rsid w:val="00081B41"/>
    <w:rsid w:val="00083389"/>
    <w:rsid w:val="00090274"/>
    <w:rsid w:val="0009209A"/>
    <w:rsid w:val="00093E3A"/>
    <w:rsid w:val="00095977"/>
    <w:rsid w:val="000A34F4"/>
    <w:rsid w:val="000A3B1F"/>
    <w:rsid w:val="000A5CBD"/>
    <w:rsid w:val="000B104E"/>
    <w:rsid w:val="000B3320"/>
    <w:rsid w:val="000C2FFE"/>
    <w:rsid w:val="000C3BB1"/>
    <w:rsid w:val="000C3D96"/>
    <w:rsid w:val="000C62DC"/>
    <w:rsid w:val="000C6F69"/>
    <w:rsid w:val="000D091A"/>
    <w:rsid w:val="000D2025"/>
    <w:rsid w:val="000D4432"/>
    <w:rsid w:val="000D7E06"/>
    <w:rsid w:val="000E0BB0"/>
    <w:rsid w:val="000E28A1"/>
    <w:rsid w:val="000F326A"/>
    <w:rsid w:val="0010056F"/>
    <w:rsid w:val="0010083F"/>
    <w:rsid w:val="00104C7F"/>
    <w:rsid w:val="00110624"/>
    <w:rsid w:val="0011131B"/>
    <w:rsid w:val="00111D5C"/>
    <w:rsid w:val="00117A6A"/>
    <w:rsid w:val="001205E5"/>
    <w:rsid w:val="001215FF"/>
    <w:rsid w:val="00121AFE"/>
    <w:rsid w:val="001224C9"/>
    <w:rsid w:val="00122D41"/>
    <w:rsid w:val="00123614"/>
    <w:rsid w:val="00130304"/>
    <w:rsid w:val="0013157C"/>
    <w:rsid w:val="00134F3F"/>
    <w:rsid w:val="00135F17"/>
    <w:rsid w:val="001368BA"/>
    <w:rsid w:val="001411A2"/>
    <w:rsid w:val="001501AA"/>
    <w:rsid w:val="00152FC8"/>
    <w:rsid w:val="001540A8"/>
    <w:rsid w:val="00160CEC"/>
    <w:rsid w:val="00162E0D"/>
    <w:rsid w:val="0016305B"/>
    <w:rsid w:val="00166469"/>
    <w:rsid w:val="0017121E"/>
    <w:rsid w:val="00173984"/>
    <w:rsid w:val="001741FC"/>
    <w:rsid w:val="001761C0"/>
    <w:rsid w:val="00180C1B"/>
    <w:rsid w:val="00180E0D"/>
    <w:rsid w:val="001826CC"/>
    <w:rsid w:val="001828E5"/>
    <w:rsid w:val="00183C5D"/>
    <w:rsid w:val="00183EC0"/>
    <w:rsid w:val="00186DD4"/>
    <w:rsid w:val="001920F6"/>
    <w:rsid w:val="0019337A"/>
    <w:rsid w:val="00194F05"/>
    <w:rsid w:val="00195AF2"/>
    <w:rsid w:val="00196B15"/>
    <w:rsid w:val="001A0B8A"/>
    <w:rsid w:val="001B43EC"/>
    <w:rsid w:val="001B51E8"/>
    <w:rsid w:val="001B5B88"/>
    <w:rsid w:val="001C0962"/>
    <w:rsid w:val="001C3485"/>
    <w:rsid w:val="001C498F"/>
    <w:rsid w:val="001D5480"/>
    <w:rsid w:val="001E0330"/>
    <w:rsid w:val="001E0457"/>
    <w:rsid w:val="001E04E8"/>
    <w:rsid w:val="001E2F69"/>
    <w:rsid w:val="001F11DC"/>
    <w:rsid w:val="001F41A8"/>
    <w:rsid w:val="001F643F"/>
    <w:rsid w:val="00205B9D"/>
    <w:rsid w:val="00207E2D"/>
    <w:rsid w:val="0021019D"/>
    <w:rsid w:val="002104AF"/>
    <w:rsid w:val="0021394E"/>
    <w:rsid w:val="00214B33"/>
    <w:rsid w:val="00214E68"/>
    <w:rsid w:val="00223644"/>
    <w:rsid w:val="00224695"/>
    <w:rsid w:val="0022479F"/>
    <w:rsid w:val="00234C8B"/>
    <w:rsid w:val="00236615"/>
    <w:rsid w:val="00240D74"/>
    <w:rsid w:val="0025465A"/>
    <w:rsid w:val="002552BE"/>
    <w:rsid w:val="00255BD8"/>
    <w:rsid w:val="00257097"/>
    <w:rsid w:val="00264E6F"/>
    <w:rsid w:val="0026540B"/>
    <w:rsid w:val="00270744"/>
    <w:rsid w:val="00277C9F"/>
    <w:rsid w:val="00280390"/>
    <w:rsid w:val="00281880"/>
    <w:rsid w:val="00283199"/>
    <w:rsid w:val="002844A6"/>
    <w:rsid w:val="0029050C"/>
    <w:rsid w:val="00290C3B"/>
    <w:rsid w:val="002A2BC8"/>
    <w:rsid w:val="002B0C39"/>
    <w:rsid w:val="002B1170"/>
    <w:rsid w:val="002B3EA3"/>
    <w:rsid w:val="002C1EEE"/>
    <w:rsid w:val="002C2023"/>
    <w:rsid w:val="002C2B4F"/>
    <w:rsid w:val="002C6CC7"/>
    <w:rsid w:val="002D2A51"/>
    <w:rsid w:val="002E0A58"/>
    <w:rsid w:val="002E0BB4"/>
    <w:rsid w:val="002E2234"/>
    <w:rsid w:val="002E3F6D"/>
    <w:rsid w:val="002F0F39"/>
    <w:rsid w:val="002F576B"/>
    <w:rsid w:val="002F6716"/>
    <w:rsid w:val="002F685D"/>
    <w:rsid w:val="00311652"/>
    <w:rsid w:val="00314660"/>
    <w:rsid w:val="0031686D"/>
    <w:rsid w:val="003176F4"/>
    <w:rsid w:val="00320A1F"/>
    <w:rsid w:val="00320C4F"/>
    <w:rsid w:val="00322CB5"/>
    <w:rsid w:val="00332A9C"/>
    <w:rsid w:val="003362C4"/>
    <w:rsid w:val="00337317"/>
    <w:rsid w:val="00337935"/>
    <w:rsid w:val="00337C46"/>
    <w:rsid w:val="00337FF7"/>
    <w:rsid w:val="003403F5"/>
    <w:rsid w:val="0034178D"/>
    <w:rsid w:val="0034325B"/>
    <w:rsid w:val="003507ED"/>
    <w:rsid w:val="00350F1C"/>
    <w:rsid w:val="00354AF5"/>
    <w:rsid w:val="00362E9F"/>
    <w:rsid w:val="0036388F"/>
    <w:rsid w:val="0036438D"/>
    <w:rsid w:val="003659FF"/>
    <w:rsid w:val="00365BDC"/>
    <w:rsid w:val="00366BE3"/>
    <w:rsid w:val="00371DEA"/>
    <w:rsid w:val="00373215"/>
    <w:rsid w:val="00377665"/>
    <w:rsid w:val="003800F9"/>
    <w:rsid w:val="00380AC8"/>
    <w:rsid w:val="00393B37"/>
    <w:rsid w:val="003A23BA"/>
    <w:rsid w:val="003A2FED"/>
    <w:rsid w:val="003A42EF"/>
    <w:rsid w:val="003A5076"/>
    <w:rsid w:val="003A6C04"/>
    <w:rsid w:val="003C066C"/>
    <w:rsid w:val="003C0825"/>
    <w:rsid w:val="003C1182"/>
    <w:rsid w:val="003C34B8"/>
    <w:rsid w:val="003C599A"/>
    <w:rsid w:val="003D0250"/>
    <w:rsid w:val="003D067C"/>
    <w:rsid w:val="003D12ED"/>
    <w:rsid w:val="003D1D03"/>
    <w:rsid w:val="003D28A4"/>
    <w:rsid w:val="003D2E71"/>
    <w:rsid w:val="003D7136"/>
    <w:rsid w:val="003E3564"/>
    <w:rsid w:val="003E4C79"/>
    <w:rsid w:val="003E5415"/>
    <w:rsid w:val="003E5A81"/>
    <w:rsid w:val="003E6DEC"/>
    <w:rsid w:val="003F30B0"/>
    <w:rsid w:val="003F4A04"/>
    <w:rsid w:val="00404226"/>
    <w:rsid w:val="00404750"/>
    <w:rsid w:val="00407073"/>
    <w:rsid w:val="00411B4C"/>
    <w:rsid w:val="0041513E"/>
    <w:rsid w:val="0041516C"/>
    <w:rsid w:val="00417707"/>
    <w:rsid w:val="00417939"/>
    <w:rsid w:val="00417BF0"/>
    <w:rsid w:val="00431D87"/>
    <w:rsid w:val="0043338E"/>
    <w:rsid w:val="0043381E"/>
    <w:rsid w:val="00434AB2"/>
    <w:rsid w:val="00434E2E"/>
    <w:rsid w:val="00436188"/>
    <w:rsid w:val="0043665E"/>
    <w:rsid w:val="004416D6"/>
    <w:rsid w:val="004417E3"/>
    <w:rsid w:val="0044317E"/>
    <w:rsid w:val="00443F6A"/>
    <w:rsid w:val="0044559B"/>
    <w:rsid w:val="0044572C"/>
    <w:rsid w:val="004459EB"/>
    <w:rsid w:val="00447491"/>
    <w:rsid w:val="00447F98"/>
    <w:rsid w:val="0045110A"/>
    <w:rsid w:val="00451F08"/>
    <w:rsid w:val="0045452A"/>
    <w:rsid w:val="00455646"/>
    <w:rsid w:val="0045618E"/>
    <w:rsid w:val="00456713"/>
    <w:rsid w:val="0046099F"/>
    <w:rsid w:val="00462462"/>
    <w:rsid w:val="00462866"/>
    <w:rsid w:val="00472B26"/>
    <w:rsid w:val="00482B80"/>
    <w:rsid w:val="0048657F"/>
    <w:rsid w:val="00486E27"/>
    <w:rsid w:val="004959A9"/>
    <w:rsid w:val="00497A07"/>
    <w:rsid w:val="004A3B9A"/>
    <w:rsid w:val="004A44C5"/>
    <w:rsid w:val="004B05FE"/>
    <w:rsid w:val="004B1CEA"/>
    <w:rsid w:val="004B622E"/>
    <w:rsid w:val="004B6425"/>
    <w:rsid w:val="004C0EF1"/>
    <w:rsid w:val="004C1424"/>
    <w:rsid w:val="004C1E74"/>
    <w:rsid w:val="004C544F"/>
    <w:rsid w:val="004C5894"/>
    <w:rsid w:val="004D0146"/>
    <w:rsid w:val="004D1E8A"/>
    <w:rsid w:val="004D2560"/>
    <w:rsid w:val="004D2B22"/>
    <w:rsid w:val="004D75D3"/>
    <w:rsid w:val="004E0C9F"/>
    <w:rsid w:val="004E27D2"/>
    <w:rsid w:val="004F1E11"/>
    <w:rsid w:val="004F2956"/>
    <w:rsid w:val="004F3695"/>
    <w:rsid w:val="004F6463"/>
    <w:rsid w:val="004F7636"/>
    <w:rsid w:val="004F7BBA"/>
    <w:rsid w:val="004F7D79"/>
    <w:rsid w:val="0050096C"/>
    <w:rsid w:val="00501755"/>
    <w:rsid w:val="00503EEE"/>
    <w:rsid w:val="00507251"/>
    <w:rsid w:val="0051261C"/>
    <w:rsid w:val="00512CF7"/>
    <w:rsid w:val="00513C6C"/>
    <w:rsid w:val="00522AD4"/>
    <w:rsid w:val="005245D3"/>
    <w:rsid w:val="00527C4E"/>
    <w:rsid w:val="00530765"/>
    <w:rsid w:val="0053125B"/>
    <w:rsid w:val="00531643"/>
    <w:rsid w:val="00531DF5"/>
    <w:rsid w:val="0053231F"/>
    <w:rsid w:val="00533B28"/>
    <w:rsid w:val="005357DF"/>
    <w:rsid w:val="00547867"/>
    <w:rsid w:val="00547E78"/>
    <w:rsid w:val="00553CC8"/>
    <w:rsid w:val="00554381"/>
    <w:rsid w:val="00555FE4"/>
    <w:rsid w:val="00557770"/>
    <w:rsid w:val="00560BA4"/>
    <w:rsid w:val="0056188A"/>
    <w:rsid w:val="00563100"/>
    <w:rsid w:val="00564254"/>
    <w:rsid w:val="00570A24"/>
    <w:rsid w:val="0057192E"/>
    <w:rsid w:val="005729AD"/>
    <w:rsid w:val="00572B96"/>
    <w:rsid w:val="0057352F"/>
    <w:rsid w:val="00576074"/>
    <w:rsid w:val="00580010"/>
    <w:rsid w:val="00581681"/>
    <w:rsid w:val="00581FD3"/>
    <w:rsid w:val="00584025"/>
    <w:rsid w:val="00584B01"/>
    <w:rsid w:val="005862C7"/>
    <w:rsid w:val="00591E03"/>
    <w:rsid w:val="0059295E"/>
    <w:rsid w:val="00594FA8"/>
    <w:rsid w:val="00595696"/>
    <w:rsid w:val="005973FE"/>
    <w:rsid w:val="00597FC2"/>
    <w:rsid w:val="005A1A3E"/>
    <w:rsid w:val="005A2157"/>
    <w:rsid w:val="005A2BBF"/>
    <w:rsid w:val="005A475F"/>
    <w:rsid w:val="005B0A07"/>
    <w:rsid w:val="005B0C08"/>
    <w:rsid w:val="005B7197"/>
    <w:rsid w:val="005C0D56"/>
    <w:rsid w:val="005C1FF1"/>
    <w:rsid w:val="005C3CF2"/>
    <w:rsid w:val="005C62E8"/>
    <w:rsid w:val="005D1171"/>
    <w:rsid w:val="005D215E"/>
    <w:rsid w:val="005D5471"/>
    <w:rsid w:val="005D5783"/>
    <w:rsid w:val="005D5B3C"/>
    <w:rsid w:val="005D61D8"/>
    <w:rsid w:val="005D6D61"/>
    <w:rsid w:val="005E088F"/>
    <w:rsid w:val="005E16B9"/>
    <w:rsid w:val="005E2861"/>
    <w:rsid w:val="005E3688"/>
    <w:rsid w:val="005E3F61"/>
    <w:rsid w:val="005E6517"/>
    <w:rsid w:val="005E72E1"/>
    <w:rsid w:val="005E755C"/>
    <w:rsid w:val="005F0482"/>
    <w:rsid w:val="005F3479"/>
    <w:rsid w:val="00601BC0"/>
    <w:rsid w:val="006041D0"/>
    <w:rsid w:val="006042DA"/>
    <w:rsid w:val="00605F42"/>
    <w:rsid w:val="00607DE6"/>
    <w:rsid w:val="00612317"/>
    <w:rsid w:val="006143B5"/>
    <w:rsid w:val="00615CB4"/>
    <w:rsid w:val="006163A5"/>
    <w:rsid w:val="00617813"/>
    <w:rsid w:val="00621255"/>
    <w:rsid w:val="006223FF"/>
    <w:rsid w:val="006260C6"/>
    <w:rsid w:val="00633822"/>
    <w:rsid w:val="0063462A"/>
    <w:rsid w:val="006355C2"/>
    <w:rsid w:val="00635BF4"/>
    <w:rsid w:val="00635C1E"/>
    <w:rsid w:val="0063740F"/>
    <w:rsid w:val="006442EA"/>
    <w:rsid w:val="00644FB1"/>
    <w:rsid w:val="0064535E"/>
    <w:rsid w:val="00645A06"/>
    <w:rsid w:val="006468CB"/>
    <w:rsid w:val="00646A28"/>
    <w:rsid w:val="0065439A"/>
    <w:rsid w:val="00656159"/>
    <w:rsid w:val="00656FBC"/>
    <w:rsid w:val="00662245"/>
    <w:rsid w:val="0066296E"/>
    <w:rsid w:val="0066497A"/>
    <w:rsid w:val="006707E1"/>
    <w:rsid w:val="0067101B"/>
    <w:rsid w:val="006710F0"/>
    <w:rsid w:val="00673CF9"/>
    <w:rsid w:val="00677F27"/>
    <w:rsid w:val="00682B06"/>
    <w:rsid w:val="00684B64"/>
    <w:rsid w:val="006865F7"/>
    <w:rsid w:val="00690A97"/>
    <w:rsid w:val="0069417A"/>
    <w:rsid w:val="00696BE0"/>
    <w:rsid w:val="006A7132"/>
    <w:rsid w:val="006A72F3"/>
    <w:rsid w:val="006A7C08"/>
    <w:rsid w:val="006A7D80"/>
    <w:rsid w:val="006B2F3E"/>
    <w:rsid w:val="006B47EE"/>
    <w:rsid w:val="006B6940"/>
    <w:rsid w:val="006B7654"/>
    <w:rsid w:val="006B79A1"/>
    <w:rsid w:val="006C0D84"/>
    <w:rsid w:val="006C276D"/>
    <w:rsid w:val="006D0BBE"/>
    <w:rsid w:val="006D2AC2"/>
    <w:rsid w:val="006D3B0C"/>
    <w:rsid w:val="006D44B4"/>
    <w:rsid w:val="006D799F"/>
    <w:rsid w:val="006D7B24"/>
    <w:rsid w:val="006E0555"/>
    <w:rsid w:val="006E388D"/>
    <w:rsid w:val="006F24A8"/>
    <w:rsid w:val="006F5555"/>
    <w:rsid w:val="006F7065"/>
    <w:rsid w:val="00700F36"/>
    <w:rsid w:val="00701790"/>
    <w:rsid w:val="00701BD9"/>
    <w:rsid w:val="0070300F"/>
    <w:rsid w:val="00704A31"/>
    <w:rsid w:val="00704D48"/>
    <w:rsid w:val="0070654D"/>
    <w:rsid w:val="007114CE"/>
    <w:rsid w:val="00714ADA"/>
    <w:rsid w:val="00714E9E"/>
    <w:rsid w:val="00723974"/>
    <w:rsid w:val="00723F32"/>
    <w:rsid w:val="00725288"/>
    <w:rsid w:val="00726B12"/>
    <w:rsid w:val="00734208"/>
    <w:rsid w:val="007354FD"/>
    <w:rsid w:val="00736DD3"/>
    <w:rsid w:val="00737BA5"/>
    <w:rsid w:val="007406D2"/>
    <w:rsid w:val="0074227D"/>
    <w:rsid w:val="00742996"/>
    <w:rsid w:val="00743333"/>
    <w:rsid w:val="00750412"/>
    <w:rsid w:val="00752573"/>
    <w:rsid w:val="0075619D"/>
    <w:rsid w:val="0075792E"/>
    <w:rsid w:val="007611AE"/>
    <w:rsid w:val="00761C2D"/>
    <w:rsid w:val="00761C65"/>
    <w:rsid w:val="00762AD3"/>
    <w:rsid w:val="0076336F"/>
    <w:rsid w:val="007634A8"/>
    <w:rsid w:val="00764088"/>
    <w:rsid w:val="00766E4A"/>
    <w:rsid w:val="007743F3"/>
    <w:rsid w:val="00774CF3"/>
    <w:rsid w:val="007772A1"/>
    <w:rsid w:val="007848CF"/>
    <w:rsid w:val="0078692E"/>
    <w:rsid w:val="0079305D"/>
    <w:rsid w:val="0079309E"/>
    <w:rsid w:val="00794B81"/>
    <w:rsid w:val="00795D6D"/>
    <w:rsid w:val="007970CC"/>
    <w:rsid w:val="007A371F"/>
    <w:rsid w:val="007A3BF4"/>
    <w:rsid w:val="007A594D"/>
    <w:rsid w:val="007A7F53"/>
    <w:rsid w:val="007B1150"/>
    <w:rsid w:val="007B1390"/>
    <w:rsid w:val="007B39A6"/>
    <w:rsid w:val="007C19E4"/>
    <w:rsid w:val="007C25B0"/>
    <w:rsid w:val="007D0071"/>
    <w:rsid w:val="007D0251"/>
    <w:rsid w:val="007E2D50"/>
    <w:rsid w:val="007E3443"/>
    <w:rsid w:val="007E573A"/>
    <w:rsid w:val="007E57A2"/>
    <w:rsid w:val="007E5A3D"/>
    <w:rsid w:val="007F0EF2"/>
    <w:rsid w:val="007F1AC5"/>
    <w:rsid w:val="007F2F4F"/>
    <w:rsid w:val="007F7484"/>
    <w:rsid w:val="007F754B"/>
    <w:rsid w:val="007F7D19"/>
    <w:rsid w:val="008021DE"/>
    <w:rsid w:val="00802B70"/>
    <w:rsid w:val="008039A1"/>
    <w:rsid w:val="008042BB"/>
    <w:rsid w:val="00807EB1"/>
    <w:rsid w:val="00811D81"/>
    <w:rsid w:val="00814EF6"/>
    <w:rsid w:val="00817504"/>
    <w:rsid w:val="0082004B"/>
    <w:rsid w:val="00824CDC"/>
    <w:rsid w:val="00825564"/>
    <w:rsid w:val="00825E8C"/>
    <w:rsid w:val="00835C36"/>
    <w:rsid w:val="008369CA"/>
    <w:rsid w:val="00840931"/>
    <w:rsid w:val="00840C78"/>
    <w:rsid w:val="00843234"/>
    <w:rsid w:val="00845EF0"/>
    <w:rsid w:val="008475AA"/>
    <w:rsid w:val="00852BE0"/>
    <w:rsid w:val="00853545"/>
    <w:rsid w:val="00854C28"/>
    <w:rsid w:val="00855910"/>
    <w:rsid w:val="00855975"/>
    <w:rsid w:val="0086321E"/>
    <w:rsid w:val="00872021"/>
    <w:rsid w:val="00872CC8"/>
    <w:rsid w:val="00874C57"/>
    <w:rsid w:val="00876556"/>
    <w:rsid w:val="00876C4A"/>
    <w:rsid w:val="0087748B"/>
    <w:rsid w:val="00877702"/>
    <w:rsid w:val="00880FE3"/>
    <w:rsid w:val="00883323"/>
    <w:rsid w:val="0088498C"/>
    <w:rsid w:val="00884CBD"/>
    <w:rsid w:val="00884CC3"/>
    <w:rsid w:val="0089356B"/>
    <w:rsid w:val="00894A66"/>
    <w:rsid w:val="008A1E94"/>
    <w:rsid w:val="008A2267"/>
    <w:rsid w:val="008A35FC"/>
    <w:rsid w:val="008A75BA"/>
    <w:rsid w:val="008B1A78"/>
    <w:rsid w:val="008B4A97"/>
    <w:rsid w:val="008B65B1"/>
    <w:rsid w:val="008B6F0C"/>
    <w:rsid w:val="008B77D0"/>
    <w:rsid w:val="008B77DB"/>
    <w:rsid w:val="008C4DDC"/>
    <w:rsid w:val="008C4F9E"/>
    <w:rsid w:val="008C516E"/>
    <w:rsid w:val="008C678B"/>
    <w:rsid w:val="008D7A85"/>
    <w:rsid w:val="008E2664"/>
    <w:rsid w:val="008E4028"/>
    <w:rsid w:val="008E53ED"/>
    <w:rsid w:val="008E5B8C"/>
    <w:rsid w:val="008E64E6"/>
    <w:rsid w:val="008F1638"/>
    <w:rsid w:val="008F1FD5"/>
    <w:rsid w:val="008F2328"/>
    <w:rsid w:val="008F2970"/>
    <w:rsid w:val="008F2BE9"/>
    <w:rsid w:val="008F39A0"/>
    <w:rsid w:val="008F5652"/>
    <w:rsid w:val="009016D8"/>
    <w:rsid w:val="00901A4A"/>
    <w:rsid w:val="00903315"/>
    <w:rsid w:val="009042DA"/>
    <w:rsid w:val="0090777C"/>
    <w:rsid w:val="0091005F"/>
    <w:rsid w:val="009122D7"/>
    <w:rsid w:val="00912798"/>
    <w:rsid w:val="009151C0"/>
    <w:rsid w:val="00917156"/>
    <w:rsid w:val="009258C2"/>
    <w:rsid w:val="0092649C"/>
    <w:rsid w:val="00933C41"/>
    <w:rsid w:val="009342D0"/>
    <w:rsid w:val="0093691A"/>
    <w:rsid w:val="00942346"/>
    <w:rsid w:val="00951113"/>
    <w:rsid w:val="00957280"/>
    <w:rsid w:val="0096019E"/>
    <w:rsid w:val="00960FF1"/>
    <w:rsid w:val="00961757"/>
    <w:rsid w:val="009645A6"/>
    <w:rsid w:val="00966356"/>
    <w:rsid w:val="009666C2"/>
    <w:rsid w:val="00966801"/>
    <w:rsid w:val="009676C1"/>
    <w:rsid w:val="00975563"/>
    <w:rsid w:val="00975DBF"/>
    <w:rsid w:val="00976D3F"/>
    <w:rsid w:val="00980473"/>
    <w:rsid w:val="00983647"/>
    <w:rsid w:val="00984C9D"/>
    <w:rsid w:val="00986641"/>
    <w:rsid w:val="00986B1A"/>
    <w:rsid w:val="00991270"/>
    <w:rsid w:val="0099183A"/>
    <w:rsid w:val="009949C8"/>
    <w:rsid w:val="009966E0"/>
    <w:rsid w:val="009B2497"/>
    <w:rsid w:val="009B49B1"/>
    <w:rsid w:val="009B49C7"/>
    <w:rsid w:val="009B670E"/>
    <w:rsid w:val="009B682B"/>
    <w:rsid w:val="009B777B"/>
    <w:rsid w:val="009C05CD"/>
    <w:rsid w:val="009C1716"/>
    <w:rsid w:val="009C2311"/>
    <w:rsid w:val="009C2505"/>
    <w:rsid w:val="009C436B"/>
    <w:rsid w:val="009C4D41"/>
    <w:rsid w:val="009C67FD"/>
    <w:rsid w:val="009D3722"/>
    <w:rsid w:val="009D4239"/>
    <w:rsid w:val="009D4307"/>
    <w:rsid w:val="009D5A1E"/>
    <w:rsid w:val="009E4B50"/>
    <w:rsid w:val="009E564C"/>
    <w:rsid w:val="009F002E"/>
    <w:rsid w:val="009F103A"/>
    <w:rsid w:val="009F16DE"/>
    <w:rsid w:val="009F1DBC"/>
    <w:rsid w:val="009F361C"/>
    <w:rsid w:val="00A0130F"/>
    <w:rsid w:val="00A0190E"/>
    <w:rsid w:val="00A0599E"/>
    <w:rsid w:val="00A05BE7"/>
    <w:rsid w:val="00A06B96"/>
    <w:rsid w:val="00A076D6"/>
    <w:rsid w:val="00A10130"/>
    <w:rsid w:val="00A11F1F"/>
    <w:rsid w:val="00A14749"/>
    <w:rsid w:val="00A14AF9"/>
    <w:rsid w:val="00A15551"/>
    <w:rsid w:val="00A21D4F"/>
    <w:rsid w:val="00A25846"/>
    <w:rsid w:val="00A261A4"/>
    <w:rsid w:val="00A2797B"/>
    <w:rsid w:val="00A3292C"/>
    <w:rsid w:val="00A344EE"/>
    <w:rsid w:val="00A372AB"/>
    <w:rsid w:val="00A409F4"/>
    <w:rsid w:val="00A40CC6"/>
    <w:rsid w:val="00A43367"/>
    <w:rsid w:val="00A44109"/>
    <w:rsid w:val="00A4583E"/>
    <w:rsid w:val="00A50232"/>
    <w:rsid w:val="00A5177A"/>
    <w:rsid w:val="00A55FDA"/>
    <w:rsid w:val="00A57B2C"/>
    <w:rsid w:val="00A71F20"/>
    <w:rsid w:val="00A72633"/>
    <w:rsid w:val="00A72DCC"/>
    <w:rsid w:val="00A75759"/>
    <w:rsid w:val="00A75814"/>
    <w:rsid w:val="00A80D1A"/>
    <w:rsid w:val="00A81742"/>
    <w:rsid w:val="00A90CF0"/>
    <w:rsid w:val="00A91530"/>
    <w:rsid w:val="00A9253D"/>
    <w:rsid w:val="00A92EAD"/>
    <w:rsid w:val="00A93EFE"/>
    <w:rsid w:val="00A9430C"/>
    <w:rsid w:val="00A94980"/>
    <w:rsid w:val="00AA0DDD"/>
    <w:rsid w:val="00AA0F4A"/>
    <w:rsid w:val="00AA1BF0"/>
    <w:rsid w:val="00AA2C4F"/>
    <w:rsid w:val="00AA7820"/>
    <w:rsid w:val="00AA7F15"/>
    <w:rsid w:val="00AB6FA5"/>
    <w:rsid w:val="00AB7D1F"/>
    <w:rsid w:val="00AC2333"/>
    <w:rsid w:val="00AC5578"/>
    <w:rsid w:val="00AC7080"/>
    <w:rsid w:val="00AE056C"/>
    <w:rsid w:val="00AE18AF"/>
    <w:rsid w:val="00AE3E28"/>
    <w:rsid w:val="00AE3FF7"/>
    <w:rsid w:val="00AF1856"/>
    <w:rsid w:val="00AF28DA"/>
    <w:rsid w:val="00AF2CD0"/>
    <w:rsid w:val="00AF2F91"/>
    <w:rsid w:val="00AF30A5"/>
    <w:rsid w:val="00AF3805"/>
    <w:rsid w:val="00AF5EF1"/>
    <w:rsid w:val="00B02273"/>
    <w:rsid w:val="00B06532"/>
    <w:rsid w:val="00B11182"/>
    <w:rsid w:val="00B13161"/>
    <w:rsid w:val="00B14414"/>
    <w:rsid w:val="00B1492C"/>
    <w:rsid w:val="00B21E12"/>
    <w:rsid w:val="00B2275B"/>
    <w:rsid w:val="00B231ED"/>
    <w:rsid w:val="00B254A2"/>
    <w:rsid w:val="00B25EA3"/>
    <w:rsid w:val="00B269D7"/>
    <w:rsid w:val="00B26CEA"/>
    <w:rsid w:val="00B30006"/>
    <w:rsid w:val="00B307AD"/>
    <w:rsid w:val="00B321FF"/>
    <w:rsid w:val="00B3321C"/>
    <w:rsid w:val="00B41420"/>
    <w:rsid w:val="00B432DE"/>
    <w:rsid w:val="00B43C10"/>
    <w:rsid w:val="00B47E17"/>
    <w:rsid w:val="00B50285"/>
    <w:rsid w:val="00B5232A"/>
    <w:rsid w:val="00B551AD"/>
    <w:rsid w:val="00B576B1"/>
    <w:rsid w:val="00B6076E"/>
    <w:rsid w:val="00B609B8"/>
    <w:rsid w:val="00B6172B"/>
    <w:rsid w:val="00B62E63"/>
    <w:rsid w:val="00B64161"/>
    <w:rsid w:val="00B64509"/>
    <w:rsid w:val="00B64B94"/>
    <w:rsid w:val="00B671A2"/>
    <w:rsid w:val="00B73F4E"/>
    <w:rsid w:val="00B7696C"/>
    <w:rsid w:val="00B814D6"/>
    <w:rsid w:val="00B81685"/>
    <w:rsid w:val="00B829B4"/>
    <w:rsid w:val="00B82AC6"/>
    <w:rsid w:val="00B8455C"/>
    <w:rsid w:val="00B84F8B"/>
    <w:rsid w:val="00B8524B"/>
    <w:rsid w:val="00B85F00"/>
    <w:rsid w:val="00B87222"/>
    <w:rsid w:val="00B87A9A"/>
    <w:rsid w:val="00B90005"/>
    <w:rsid w:val="00B937F8"/>
    <w:rsid w:val="00B93A00"/>
    <w:rsid w:val="00B93B32"/>
    <w:rsid w:val="00B95063"/>
    <w:rsid w:val="00B952AE"/>
    <w:rsid w:val="00B95649"/>
    <w:rsid w:val="00B963AE"/>
    <w:rsid w:val="00BA13D2"/>
    <w:rsid w:val="00BA49EB"/>
    <w:rsid w:val="00BA7861"/>
    <w:rsid w:val="00BA79D7"/>
    <w:rsid w:val="00BB1247"/>
    <w:rsid w:val="00BB413F"/>
    <w:rsid w:val="00BC0B0F"/>
    <w:rsid w:val="00BC0C3E"/>
    <w:rsid w:val="00BC49B2"/>
    <w:rsid w:val="00BC5BEB"/>
    <w:rsid w:val="00BC7335"/>
    <w:rsid w:val="00BD026C"/>
    <w:rsid w:val="00BD7477"/>
    <w:rsid w:val="00BE0C75"/>
    <w:rsid w:val="00BE2F28"/>
    <w:rsid w:val="00BE32E2"/>
    <w:rsid w:val="00BE353A"/>
    <w:rsid w:val="00BE3A20"/>
    <w:rsid w:val="00BE3C8E"/>
    <w:rsid w:val="00BE4033"/>
    <w:rsid w:val="00BE43EE"/>
    <w:rsid w:val="00BE795D"/>
    <w:rsid w:val="00BF0E46"/>
    <w:rsid w:val="00BF2087"/>
    <w:rsid w:val="00BF4967"/>
    <w:rsid w:val="00BF6A51"/>
    <w:rsid w:val="00C02D45"/>
    <w:rsid w:val="00C04DFB"/>
    <w:rsid w:val="00C10BA6"/>
    <w:rsid w:val="00C136A1"/>
    <w:rsid w:val="00C22357"/>
    <w:rsid w:val="00C23108"/>
    <w:rsid w:val="00C24DF1"/>
    <w:rsid w:val="00C260B1"/>
    <w:rsid w:val="00C26A24"/>
    <w:rsid w:val="00C26A5E"/>
    <w:rsid w:val="00C31C4F"/>
    <w:rsid w:val="00C33771"/>
    <w:rsid w:val="00C33B46"/>
    <w:rsid w:val="00C34FA4"/>
    <w:rsid w:val="00C370CC"/>
    <w:rsid w:val="00C371B4"/>
    <w:rsid w:val="00C400C1"/>
    <w:rsid w:val="00C40185"/>
    <w:rsid w:val="00C404C9"/>
    <w:rsid w:val="00C42DEC"/>
    <w:rsid w:val="00C46FE1"/>
    <w:rsid w:val="00C47152"/>
    <w:rsid w:val="00C471A2"/>
    <w:rsid w:val="00C50A4B"/>
    <w:rsid w:val="00C51C42"/>
    <w:rsid w:val="00C52DD0"/>
    <w:rsid w:val="00C53A19"/>
    <w:rsid w:val="00C55473"/>
    <w:rsid w:val="00C55A77"/>
    <w:rsid w:val="00C57227"/>
    <w:rsid w:val="00C60B66"/>
    <w:rsid w:val="00C62927"/>
    <w:rsid w:val="00C63A8E"/>
    <w:rsid w:val="00C63DCC"/>
    <w:rsid w:val="00C679B2"/>
    <w:rsid w:val="00C67F6E"/>
    <w:rsid w:val="00C72E2A"/>
    <w:rsid w:val="00C73255"/>
    <w:rsid w:val="00C74D71"/>
    <w:rsid w:val="00C75931"/>
    <w:rsid w:val="00C800F5"/>
    <w:rsid w:val="00C83522"/>
    <w:rsid w:val="00C90786"/>
    <w:rsid w:val="00C9104A"/>
    <w:rsid w:val="00C969B7"/>
    <w:rsid w:val="00CA045A"/>
    <w:rsid w:val="00CA3260"/>
    <w:rsid w:val="00CA3825"/>
    <w:rsid w:val="00CA388D"/>
    <w:rsid w:val="00CA7319"/>
    <w:rsid w:val="00CB101A"/>
    <w:rsid w:val="00CB62E5"/>
    <w:rsid w:val="00CC4261"/>
    <w:rsid w:val="00CC606A"/>
    <w:rsid w:val="00CC7C7B"/>
    <w:rsid w:val="00CD0F21"/>
    <w:rsid w:val="00CD302D"/>
    <w:rsid w:val="00CD3239"/>
    <w:rsid w:val="00CD36B7"/>
    <w:rsid w:val="00CD6E91"/>
    <w:rsid w:val="00CD7A11"/>
    <w:rsid w:val="00CE09C8"/>
    <w:rsid w:val="00D00092"/>
    <w:rsid w:val="00D06609"/>
    <w:rsid w:val="00D10DFE"/>
    <w:rsid w:val="00D11388"/>
    <w:rsid w:val="00D11EE8"/>
    <w:rsid w:val="00D13984"/>
    <w:rsid w:val="00D159A1"/>
    <w:rsid w:val="00D215DC"/>
    <w:rsid w:val="00D21B63"/>
    <w:rsid w:val="00D249B5"/>
    <w:rsid w:val="00D26189"/>
    <w:rsid w:val="00D2622E"/>
    <w:rsid w:val="00D26B43"/>
    <w:rsid w:val="00D31A5B"/>
    <w:rsid w:val="00D3200C"/>
    <w:rsid w:val="00D3334F"/>
    <w:rsid w:val="00D33C7F"/>
    <w:rsid w:val="00D347EE"/>
    <w:rsid w:val="00D36998"/>
    <w:rsid w:val="00D414B1"/>
    <w:rsid w:val="00D4201D"/>
    <w:rsid w:val="00D4417E"/>
    <w:rsid w:val="00D47588"/>
    <w:rsid w:val="00D47998"/>
    <w:rsid w:val="00D50A33"/>
    <w:rsid w:val="00D50BC2"/>
    <w:rsid w:val="00D51661"/>
    <w:rsid w:val="00D52AFA"/>
    <w:rsid w:val="00D535F8"/>
    <w:rsid w:val="00D543C9"/>
    <w:rsid w:val="00D6066F"/>
    <w:rsid w:val="00D61046"/>
    <w:rsid w:val="00D61A0A"/>
    <w:rsid w:val="00D62422"/>
    <w:rsid w:val="00D62E8F"/>
    <w:rsid w:val="00D6499D"/>
    <w:rsid w:val="00D67E29"/>
    <w:rsid w:val="00D71B22"/>
    <w:rsid w:val="00D72468"/>
    <w:rsid w:val="00D73078"/>
    <w:rsid w:val="00D74788"/>
    <w:rsid w:val="00D766C8"/>
    <w:rsid w:val="00D77CE0"/>
    <w:rsid w:val="00D8380F"/>
    <w:rsid w:val="00D8385E"/>
    <w:rsid w:val="00D83D06"/>
    <w:rsid w:val="00D83F71"/>
    <w:rsid w:val="00D849A3"/>
    <w:rsid w:val="00D859B8"/>
    <w:rsid w:val="00D86022"/>
    <w:rsid w:val="00D874C8"/>
    <w:rsid w:val="00D90960"/>
    <w:rsid w:val="00D91AD6"/>
    <w:rsid w:val="00D93FC0"/>
    <w:rsid w:val="00D943F1"/>
    <w:rsid w:val="00D97A22"/>
    <w:rsid w:val="00DA3DEC"/>
    <w:rsid w:val="00DA7F5E"/>
    <w:rsid w:val="00DB1024"/>
    <w:rsid w:val="00DB112E"/>
    <w:rsid w:val="00DB693B"/>
    <w:rsid w:val="00DB7054"/>
    <w:rsid w:val="00DC0176"/>
    <w:rsid w:val="00DC4269"/>
    <w:rsid w:val="00DC7F37"/>
    <w:rsid w:val="00DD0A4C"/>
    <w:rsid w:val="00DD3F3C"/>
    <w:rsid w:val="00DD466F"/>
    <w:rsid w:val="00DD4E94"/>
    <w:rsid w:val="00DD625C"/>
    <w:rsid w:val="00DD7E4F"/>
    <w:rsid w:val="00DE0F8F"/>
    <w:rsid w:val="00DE285C"/>
    <w:rsid w:val="00DE41D1"/>
    <w:rsid w:val="00DE5118"/>
    <w:rsid w:val="00DE6E89"/>
    <w:rsid w:val="00DF0CDA"/>
    <w:rsid w:val="00DF1668"/>
    <w:rsid w:val="00DF1E4A"/>
    <w:rsid w:val="00DF2529"/>
    <w:rsid w:val="00DF3CBF"/>
    <w:rsid w:val="00DF42BA"/>
    <w:rsid w:val="00DF63DD"/>
    <w:rsid w:val="00DF7DE2"/>
    <w:rsid w:val="00E010FF"/>
    <w:rsid w:val="00E0115E"/>
    <w:rsid w:val="00E026E3"/>
    <w:rsid w:val="00E02F2F"/>
    <w:rsid w:val="00E0300F"/>
    <w:rsid w:val="00E032DC"/>
    <w:rsid w:val="00E04AC9"/>
    <w:rsid w:val="00E12225"/>
    <w:rsid w:val="00E15E56"/>
    <w:rsid w:val="00E22120"/>
    <w:rsid w:val="00E23BDF"/>
    <w:rsid w:val="00E24A21"/>
    <w:rsid w:val="00E31C5E"/>
    <w:rsid w:val="00E32973"/>
    <w:rsid w:val="00E36010"/>
    <w:rsid w:val="00E40078"/>
    <w:rsid w:val="00E46CFA"/>
    <w:rsid w:val="00E517CB"/>
    <w:rsid w:val="00E51E61"/>
    <w:rsid w:val="00E55E00"/>
    <w:rsid w:val="00E56403"/>
    <w:rsid w:val="00E63E59"/>
    <w:rsid w:val="00E63EA8"/>
    <w:rsid w:val="00E64CF0"/>
    <w:rsid w:val="00E66962"/>
    <w:rsid w:val="00E66E16"/>
    <w:rsid w:val="00E734C9"/>
    <w:rsid w:val="00E73E2D"/>
    <w:rsid w:val="00E747F6"/>
    <w:rsid w:val="00E75687"/>
    <w:rsid w:val="00E76448"/>
    <w:rsid w:val="00E76A39"/>
    <w:rsid w:val="00E7741A"/>
    <w:rsid w:val="00E8191B"/>
    <w:rsid w:val="00E83577"/>
    <w:rsid w:val="00E84A89"/>
    <w:rsid w:val="00E905EA"/>
    <w:rsid w:val="00E90D74"/>
    <w:rsid w:val="00E9337D"/>
    <w:rsid w:val="00E93F7D"/>
    <w:rsid w:val="00E9522D"/>
    <w:rsid w:val="00EA019F"/>
    <w:rsid w:val="00EA28E7"/>
    <w:rsid w:val="00EA5579"/>
    <w:rsid w:val="00EB297A"/>
    <w:rsid w:val="00EB4E07"/>
    <w:rsid w:val="00EB5007"/>
    <w:rsid w:val="00EB5862"/>
    <w:rsid w:val="00EB5DDF"/>
    <w:rsid w:val="00EB61CA"/>
    <w:rsid w:val="00EB6AB0"/>
    <w:rsid w:val="00EC151F"/>
    <w:rsid w:val="00EC2DAD"/>
    <w:rsid w:val="00EC44B3"/>
    <w:rsid w:val="00EC5D64"/>
    <w:rsid w:val="00EC6CD6"/>
    <w:rsid w:val="00ED2BB0"/>
    <w:rsid w:val="00EE0318"/>
    <w:rsid w:val="00EE1DEE"/>
    <w:rsid w:val="00EE21BB"/>
    <w:rsid w:val="00EE7264"/>
    <w:rsid w:val="00EF0336"/>
    <w:rsid w:val="00EF2107"/>
    <w:rsid w:val="00EF33E0"/>
    <w:rsid w:val="00EF45B3"/>
    <w:rsid w:val="00EF6995"/>
    <w:rsid w:val="00EF6C19"/>
    <w:rsid w:val="00EF6FA9"/>
    <w:rsid w:val="00F001FB"/>
    <w:rsid w:val="00F03BE0"/>
    <w:rsid w:val="00F1370D"/>
    <w:rsid w:val="00F16A1C"/>
    <w:rsid w:val="00F2353A"/>
    <w:rsid w:val="00F25D03"/>
    <w:rsid w:val="00F27AA6"/>
    <w:rsid w:val="00F35510"/>
    <w:rsid w:val="00F40B75"/>
    <w:rsid w:val="00F42BBC"/>
    <w:rsid w:val="00F45B56"/>
    <w:rsid w:val="00F50E15"/>
    <w:rsid w:val="00F535CD"/>
    <w:rsid w:val="00F548C8"/>
    <w:rsid w:val="00F54C50"/>
    <w:rsid w:val="00F54D10"/>
    <w:rsid w:val="00F6083D"/>
    <w:rsid w:val="00F62E63"/>
    <w:rsid w:val="00F63D14"/>
    <w:rsid w:val="00F67C32"/>
    <w:rsid w:val="00F76320"/>
    <w:rsid w:val="00F80605"/>
    <w:rsid w:val="00F80E72"/>
    <w:rsid w:val="00F83F97"/>
    <w:rsid w:val="00F84D02"/>
    <w:rsid w:val="00F96510"/>
    <w:rsid w:val="00F96CEE"/>
    <w:rsid w:val="00F96DEC"/>
    <w:rsid w:val="00F97034"/>
    <w:rsid w:val="00FA1F42"/>
    <w:rsid w:val="00FA2A36"/>
    <w:rsid w:val="00FA5756"/>
    <w:rsid w:val="00FA59A1"/>
    <w:rsid w:val="00FA6C55"/>
    <w:rsid w:val="00FA79B8"/>
    <w:rsid w:val="00FB0185"/>
    <w:rsid w:val="00FB2F2A"/>
    <w:rsid w:val="00FB45A6"/>
    <w:rsid w:val="00FC1BDA"/>
    <w:rsid w:val="00FC2A21"/>
    <w:rsid w:val="00FC3E7B"/>
    <w:rsid w:val="00FC3F47"/>
    <w:rsid w:val="00FC6B60"/>
    <w:rsid w:val="00FD06B4"/>
    <w:rsid w:val="00FD381B"/>
    <w:rsid w:val="00FD45A1"/>
    <w:rsid w:val="00FD4A76"/>
    <w:rsid w:val="00FD4B22"/>
    <w:rsid w:val="00FE0142"/>
    <w:rsid w:val="00FE024D"/>
    <w:rsid w:val="00FE0747"/>
    <w:rsid w:val="00FE3BD3"/>
    <w:rsid w:val="00FE48B6"/>
    <w:rsid w:val="00FF023F"/>
    <w:rsid w:val="00FF26FD"/>
    <w:rsid w:val="00FF30D4"/>
    <w:rsid w:val="00FF3126"/>
    <w:rsid w:val="00FF7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06A"/>
    <w:pPr>
      <w:widowControl w:val="0"/>
      <w:jc w:val="both"/>
    </w:pPr>
    <w:rPr>
      <w:rFonts w:ascii="Century" w:eastAsia="ＭＳ Ｐ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980473"/>
    <w:rPr>
      <w:color w:val="0000FF" w:themeColor="hyperlink"/>
      <w:u w:val="single"/>
    </w:rPr>
  </w:style>
  <w:style w:type="character" w:customStyle="1" w:styleId="10">
    <w:name w:val="未解決のメンション1"/>
    <w:basedOn w:val="a0"/>
    <w:uiPriority w:val="99"/>
    <w:semiHidden/>
    <w:unhideWhenUsed/>
    <w:rsid w:val="00980473"/>
    <w:rPr>
      <w:color w:val="605E5C"/>
      <w:shd w:val="clear" w:color="auto" w:fill="E1DFDD"/>
    </w:rPr>
  </w:style>
  <w:style w:type="character" w:styleId="af2">
    <w:name w:val="FollowedHyperlink"/>
    <w:basedOn w:val="a0"/>
    <w:uiPriority w:val="99"/>
    <w:semiHidden/>
    <w:unhideWhenUsed/>
    <w:rsid w:val="00980473"/>
    <w:rPr>
      <w:color w:val="800080" w:themeColor="followedHyperlink"/>
      <w:u w:val="single"/>
    </w:rPr>
  </w:style>
  <w:style w:type="paragraph" w:customStyle="1" w:styleId="Default">
    <w:name w:val="Default"/>
    <w:rsid w:val="002D2A51"/>
    <w:pPr>
      <w:widowControl w:val="0"/>
      <w:autoSpaceDE w:val="0"/>
      <w:autoSpaceDN w:val="0"/>
      <w:adjustRightInd w:val="0"/>
    </w:pPr>
    <w:rPr>
      <w:rFonts w:ascii="ＭＳ" w:eastAsia="ＭＳ" w:cs="ＭＳ"/>
      <w:color w:val="000000"/>
      <w:kern w:val="0"/>
      <w:sz w:val="24"/>
      <w:szCs w:val="24"/>
    </w:rPr>
  </w:style>
  <w:style w:type="character" w:styleId="af3">
    <w:name w:val="Unresolved Mention"/>
    <w:basedOn w:val="a0"/>
    <w:uiPriority w:val="99"/>
    <w:semiHidden/>
    <w:unhideWhenUsed/>
    <w:rsid w:val="00DB1024"/>
    <w:rPr>
      <w:color w:val="605E5C"/>
      <w:shd w:val="clear" w:color="auto" w:fill="E1DFDD"/>
    </w:rPr>
  </w:style>
  <w:style w:type="table" w:customStyle="1" w:styleId="12">
    <w:name w:val="表 (格子)12"/>
    <w:basedOn w:val="a1"/>
    <w:next w:val="a7"/>
    <w:uiPriority w:val="59"/>
    <w:rsid w:val="00A0599E"/>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402752">
      <w:bodyDiv w:val="1"/>
      <w:marLeft w:val="0"/>
      <w:marRight w:val="0"/>
      <w:marTop w:val="0"/>
      <w:marBottom w:val="0"/>
      <w:divBdr>
        <w:top w:val="none" w:sz="0" w:space="0" w:color="auto"/>
        <w:left w:val="none" w:sz="0" w:space="0" w:color="auto"/>
        <w:bottom w:val="none" w:sz="0" w:space="0" w:color="auto"/>
        <w:right w:val="none" w:sz="0" w:space="0" w:color="auto"/>
      </w:divBdr>
    </w:div>
    <w:div w:id="202501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tat.go.jp/classifications/terms/1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tama-j.or.j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esk@saitama-j.or.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053DE-41A3-4087-8DA4-FACE9C17D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1185</Words>
  <Characters>6760</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2023-11-24T07:15:00Z</dcterms:created>
  <dcterms:modified xsi:type="dcterms:W3CDTF">2024-03-15T00:34:00Z</dcterms:modified>
</cp:coreProperties>
</file>