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58CAF91A" w14:textId="77777777" w:rsidR="000F7A9C" w:rsidRPr="006D2AC2" w:rsidRDefault="000F7A9C" w:rsidP="000F7A9C">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Pr="00073472">
        <w:rPr>
          <w:rFonts w:ascii="ＭＳ Ｐゴシック" w:eastAsia="ＭＳ Ｐゴシック" w:hAnsi="ＭＳ Ｐゴシック" w:hint="eastAsia"/>
          <w:sz w:val="28"/>
          <w:szCs w:val="28"/>
        </w:rPr>
        <w:t>情報通信業－情報サービス業</w:t>
      </w:r>
    </w:p>
    <w:p w14:paraId="224191E1" w14:textId="273837E1" w:rsidR="000062D4" w:rsidRPr="006D2AC2" w:rsidRDefault="000F7A9C" w:rsidP="000F7A9C">
      <w:pPr>
        <w:widowControl/>
        <w:ind w:firstLineChars="1900" w:firstLine="5489"/>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（ソフトウェア開発）</w:t>
      </w:r>
    </w:p>
    <w:p w14:paraId="488628B3" w14:textId="5EEACF25" w:rsidR="000062D4"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1953C96D" w:rsidR="000062D4" w:rsidRPr="00CC606A" w:rsidRDefault="000062D4" w:rsidP="00B97A60">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3EB761C4"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p>
    <w:bookmarkEnd w:id="0"/>
    <w:p w14:paraId="2313D202" w14:textId="56595527" w:rsidR="003A7FB0" w:rsidRDefault="003A7FB0" w:rsidP="000062D4">
      <w:pPr>
        <w:widowControl/>
        <w:jc w:val="left"/>
        <w:rPr>
          <w:rFonts w:ascii="ＭＳ Ｐゴシック" w:eastAsia="ＭＳ Ｐゴシック" w:hAnsi="ＭＳ Ｐゴシック"/>
          <w:szCs w:val="21"/>
        </w:rPr>
      </w:pPr>
      <w:r>
        <w:rPr>
          <w:kern w:val="0"/>
        </w:rPr>
        <w:fldChar w:fldCharType="begin"/>
      </w:r>
      <w:r>
        <w:rPr>
          <w:kern w:val="0"/>
        </w:rPr>
        <w:instrText>HYPERLINK "https://www.chusho.meti.go.jp/keiei/antei/bousai/download/keizokuryoku/tebiki_tandoku.pdf"</w:instrText>
      </w:r>
      <w:r>
        <w:rPr>
          <w:kern w:val="0"/>
        </w:rPr>
      </w:r>
      <w:r>
        <w:rPr>
          <w:kern w:val="0"/>
        </w:rPr>
        <w:fldChar w:fldCharType="separate"/>
      </w:r>
      <w:r>
        <w:rPr>
          <w:rStyle w:val="af1"/>
          <w:kern w:val="0"/>
        </w:rPr>
        <w:t>https://www.chusho.meti.go.jp/keiei/antei/bousai/download/keizokuryoku/tebiki_tandoku.pdf</w:t>
      </w:r>
      <w:r>
        <w:rPr>
          <w:kern w:val="0"/>
        </w:rPr>
        <w:fldChar w:fldCharType="end"/>
      </w:r>
    </w:p>
    <w:p w14:paraId="6D215564" w14:textId="77777777" w:rsidR="002938DC" w:rsidRDefault="002938DC" w:rsidP="002938DC">
      <w:pPr>
        <w:widowControl/>
        <w:jc w:val="left"/>
        <w:rPr>
          <w:rFonts w:ascii="ＭＳ Ｐゴシック" w:eastAsia="ＭＳ Ｐゴシック" w:hAnsi="ＭＳ Ｐゴシック"/>
          <w:szCs w:val="21"/>
        </w:rPr>
      </w:pPr>
      <w:bookmarkStart w:id="1" w:name="_Hlk138062555"/>
    </w:p>
    <w:p w14:paraId="6C1C608A" w14:textId="77777777" w:rsidR="002938DC" w:rsidRDefault="002938DC" w:rsidP="002938DC">
      <w:pPr>
        <w:widowControl/>
        <w:jc w:val="center"/>
        <w:rPr>
          <w:rFonts w:ascii="ＭＳ Ｐゴシック" w:eastAsia="ＭＳ Ｐゴシック" w:hAnsi="ＭＳ Ｐゴシック"/>
          <w:szCs w:val="21"/>
        </w:rPr>
      </w:pPr>
      <w:r>
        <w:rPr>
          <w:noProof/>
        </w:rPr>
        <w:drawing>
          <wp:inline distT="0" distB="0" distL="0" distR="0" wp14:anchorId="1209B332" wp14:editId="192C3ABE">
            <wp:extent cx="2137118" cy="2393342"/>
            <wp:effectExtent l="0" t="0" r="0" b="6985"/>
            <wp:docPr id="1349499774" name="図 1349499774"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99774" name="図 1349499774" descr="文字が書かれている&#10;&#10;中程度の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7103" cy="2404524"/>
                    </a:xfrm>
                    <a:prstGeom prst="rect">
                      <a:avLst/>
                    </a:prstGeom>
                    <a:noFill/>
                    <a:ln>
                      <a:noFill/>
                    </a:ln>
                  </pic:spPr>
                </pic:pic>
              </a:graphicData>
            </a:graphic>
          </wp:inline>
        </w:drawing>
      </w:r>
    </w:p>
    <w:p w14:paraId="17B08EF0" w14:textId="77777777" w:rsidR="002938DC" w:rsidRDefault="002938DC" w:rsidP="002938DC">
      <w:pPr>
        <w:widowControl/>
        <w:jc w:val="left"/>
        <w:rPr>
          <w:rFonts w:ascii="ＭＳ Ｐゴシック" w:eastAsia="ＭＳ Ｐゴシック" w:hAnsi="ＭＳ Ｐゴシック"/>
          <w:szCs w:val="21"/>
        </w:rPr>
      </w:pPr>
    </w:p>
    <w:p w14:paraId="6B6849F4" w14:textId="77777777" w:rsidR="002938DC" w:rsidRDefault="002938DC" w:rsidP="002938DC">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AE9FB65" w14:textId="77777777" w:rsidR="002938DC" w:rsidRDefault="002938DC" w:rsidP="002938DC">
      <w:pPr>
        <w:widowControl/>
        <w:ind w:firstLineChars="100" w:firstLine="219"/>
        <w:jc w:val="left"/>
        <w:rPr>
          <w:rFonts w:ascii="ＭＳ Ｐゴシック" w:eastAsia="ＭＳ Ｐゴシック" w:hAnsi="ＭＳ Ｐゴシック"/>
          <w:szCs w:val="21"/>
        </w:rPr>
      </w:pPr>
    </w:p>
    <w:p w14:paraId="1D5E1EF2" w14:textId="77777777" w:rsidR="002938DC" w:rsidRPr="00B95063" w:rsidRDefault="002938DC" w:rsidP="002938DC">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bookmarkEnd w:id="1"/>
    <w:p w14:paraId="5E671706" w14:textId="77777777" w:rsidR="007A63F7" w:rsidRDefault="007A63F7" w:rsidP="007A63F7">
      <w:pPr>
        <w:widowControl/>
        <w:ind w:firstLine="657"/>
        <w:jc w:val="left"/>
        <w:rPr>
          <w:rFonts w:ascii="ＭＳ Ｐゴシック" w:eastAsia="ＭＳ Ｐゴシック" w:hAnsi="ＭＳ Ｐゴシック"/>
          <w:szCs w:val="21"/>
        </w:rPr>
      </w:pPr>
      <w:r w:rsidRPr="007A63F7">
        <w:rPr>
          <w:rFonts w:ascii="ＭＳ Ｐゴシック" w:eastAsia="ＭＳ Ｐゴシック" w:hAnsi="ＭＳ Ｐゴシック" w:hint="eastAsia"/>
          <w:spacing w:val="102"/>
          <w:kern w:val="0"/>
          <w:szCs w:val="21"/>
          <w:fitText w:val="622" w:id="-1230800896"/>
        </w:rPr>
        <w:t>電</w:t>
      </w:r>
      <w:r w:rsidRPr="007A63F7">
        <w:rPr>
          <w:rFonts w:ascii="ＭＳ Ｐゴシック" w:eastAsia="ＭＳ Ｐゴシック" w:hAnsi="ＭＳ Ｐゴシック" w:hint="eastAsia"/>
          <w:spacing w:val="-1"/>
          <w:kern w:val="0"/>
          <w:szCs w:val="21"/>
          <w:fitText w:val="622" w:id="-1230800896"/>
        </w:rPr>
        <w:t>話</w:t>
      </w:r>
      <w:r>
        <w:rPr>
          <w:rFonts w:ascii="ＭＳ Ｐゴシック" w:eastAsia="ＭＳ Ｐゴシック" w:hAnsi="ＭＳ Ｐゴシック" w:hint="eastAsia"/>
          <w:szCs w:val="21"/>
        </w:rPr>
        <w:t>：　048-647-4085</w:t>
      </w:r>
    </w:p>
    <w:p w14:paraId="33EB1C08" w14:textId="5032D266" w:rsidR="007A63F7" w:rsidRDefault="007A63F7" w:rsidP="007A63F7">
      <w:pPr>
        <w:widowControl/>
        <w:ind w:firstLine="657"/>
        <w:jc w:val="left"/>
        <w:rPr>
          <w:rFonts w:ascii="ＭＳ Ｐゴシック" w:eastAsia="ＭＳ Ｐゴシック" w:hAnsi="ＭＳ Ｐゴシック"/>
          <w:szCs w:val="21"/>
        </w:rPr>
      </w:pPr>
      <w:r w:rsidRPr="007A63F7">
        <w:rPr>
          <w:rFonts w:ascii="ＭＳ Ｐゴシック" w:eastAsia="ＭＳ Ｐゴシック" w:hAnsi="ＭＳ Ｐゴシック" w:hint="eastAsia"/>
          <w:spacing w:val="11"/>
          <w:kern w:val="0"/>
          <w:szCs w:val="21"/>
          <w:fitText w:val="622" w:id="-1230800895"/>
        </w:rPr>
        <w:t>E-mai</w:t>
      </w:r>
      <w:r w:rsidRPr="007A63F7">
        <w:rPr>
          <w:rFonts w:ascii="ＭＳ Ｐゴシック" w:eastAsia="ＭＳ Ｐゴシック" w:hAnsi="ＭＳ Ｐゴシック" w:hint="eastAsia"/>
          <w:spacing w:val="1"/>
          <w:kern w:val="0"/>
          <w:szCs w:val="21"/>
          <w:fitText w:val="622" w:id="-1230800895"/>
        </w:rPr>
        <w:t>l</w:t>
      </w:r>
      <w:r>
        <w:rPr>
          <w:rFonts w:ascii="ＭＳ Ｐゴシック" w:eastAsia="ＭＳ Ｐゴシック" w:hAnsi="ＭＳ Ｐゴシック" w:hint="eastAsia"/>
          <w:szCs w:val="21"/>
        </w:rPr>
        <w:t xml:space="preserve">：　</w:t>
      </w:r>
      <w:hyperlink r:id="rId10" w:history="1">
        <w:r w:rsidR="00D27D96">
          <w:rPr>
            <w:rStyle w:val="af1"/>
            <w:rFonts w:ascii="ＭＳ Ｐゴシック" w:eastAsia="ＭＳ Ｐゴシック" w:hAnsi="ＭＳ Ｐゴシック" w:hint="eastAsia"/>
            <w:kern w:val="0"/>
          </w:rPr>
          <w:t>desk@saitama-j.or.jp</w:t>
        </w:r>
      </w:hyperlink>
    </w:p>
    <w:p w14:paraId="5D9F2EC7" w14:textId="77777777" w:rsidR="007A63F7" w:rsidRDefault="007A63F7" w:rsidP="007A63F7">
      <w:pPr>
        <w:widowControl/>
        <w:ind w:firstLine="657"/>
        <w:jc w:val="left"/>
        <w:rPr>
          <w:rFonts w:ascii="ＭＳ Ｐゴシック" w:eastAsia="ＭＳ Ｐゴシック" w:hAnsi="ＭＳ Ｐゴシック"/>
          <w:szCs w:val="21"/>
        </w:rPr>
      </w:pPr>
      <w:r w:rsidRPr="007A63F7">
        <w:rPr>
          <w:rFonts w:ascii="ＭＳ Ｐゴシック" w:eastAsia="ＭＳ Ｐゴシック" w:hAnsi="ＭＳ Ｐゴシック" w:hint="eastAsia"/>
          <w:spacing w:val="357"/>
          <w:kern w:val="0"/>
          <w:szCs w:val="21"/>
          <w:fitText w:val="622" w:id="-1230800894"/>
        </w:rPr>
        <w:t>H</w:t>
      </w:r>
      <w:r w:rsidRPr="007A63F7">
        <w:rPr>
          <w:rFonts w:ascii="ＭＳ Ｐゴシック" w:eastAsia="ＭＳ Ｐゴシック" w:hAnsi="ＭＳ Ｐゴシック" w:hint="eastAsia"/>
          <w:spacing w:val="1"/>
          <w:kern w:val="0"/>
          <w:szCs w:val="21"/>
          <w:fitText w:val="622" w:id="-1230800894"/>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3308562E"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073472" w:rsidRPr="00073472">
        <w:rPr>
          <w:rFonts w:ascii="ＭＳ 明朝" w:hAnsi="ＭＳ 明朝" w:hint="eastAsia"/>
          <w:b/>
          <w:bCs/>
          <w:color w:val="0000FF"/>
          <w:sz w:val="32"/>
          <w:szCs w:val="32"/>
        </w:rPr>
        <w:t>情報通信業－情報サービス業</w:t>
      </w:r>
      <w:r w:rsidRPr="00F27AA6">
        <w:rPr>
          <w:rFonts w:ascii="ＭＳ 明朝" w:hAnsi="ＭＳ 明朝" w:hint="eastAsia"/>
          <w:b/>
          <w:bCs/>
          <w:color w:val="0000FF"/>
          <w:sz w:val="32"/>
          <w:szCs w:val="32"/>
        </w:rPr>
        <w:t>）</w:t>
      </w:r>
    </w:p>
    <w:p w14:paraId="4C69D90B" w14:textId="77777777" w:rsidR="0066497A" w:rsidRPr="00603377"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143E1F82" w:rsidR="00A0599E" w:rsidRPr="00A0599E" w:rsidRDefault="000F7A9C" w:rsidP="00A0599E">
            <w:pPr>
              <w:rPr>
                <w:color w:val="FF0000"/>
                <w:szCs w:val="21"/>
              </w:rPr>
            </w:pPr>
            <w:r>
              <w:rPr>
                <w:rFonts w:hint="eastAsia"/>
                <w:color w:val="FF000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608A8748" w:rsidR="00A0599E" w:rsidRPr="00A0599E" w:rsidRDefault="00675E5D" w:rsidP="00A0599E">
            <w:pPr>
              <w:rPr>
                <w:color w:val="FF0000"/>
                <w:szCs w:val="21"/>
              </w:rPr>
            </w:pPr>
            <w:r>
              <w:rPr>
                <w:rFonts w:hint="eastAsia"/>
                <w:color w:val="FF0000"/>
                <w:szCs w:val="21"/>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342C7BBE" w:rsidR="00A0599E" w:rsidRPr="00A0599E" w:rsidRDefault="00675E5D" w:rsidP="00A0599E">
            <w:pPr>
              <w:rPr>
                <w:color w:val="FF0000"/>
                <w:szCs w:val="21"/>
              </w:rPr>
            </w:pPr>
            <w:r>
              <w:rPr>
                <w:rFonts w:hint="eastAsia"/>
                <w:color w:val="FF0000"/>
                <w:szCs w:val="21"/>
              </w:rPr>
              <w:t>○○○</w:t>
            </w:r>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76876D2A" w:rsidR="00A0599E" w:rsidRPr="00A0599E" w:rsidRDefault="00A0599E" w:rsidP="00A0599E">
      <w:pPr>
        <w:numPr>
          <w:ilvl w:val="0"/>
          <w:numId w:val="5"/>
        </w:numPr>
        <w:rPr>
          <w:szCs w:val="21"/>
        </w:rPr>
      </w:pPr>
      <w:r w:rsidRPr="00A0599E">
        <w:rPr>
          <w:rFonts w:hint="eastAsia"/>
          <w:szCs w:val="21"/>
        </w:rPr>
        <w:t>本社登記されている住所を入力してください</w:t>
      </w:r>
      <w:r w:rsidR="00DA53A6">
        <w:rPr>
          <w:rFonts w:hint="eastAsia"/>
          <w:szCs w:val="21"/>
        </w:rPr>
        <w:t>。</w:t>
      </w:r>
    </w:p>
    <w:p w14:paraId="0811B127" w14:textId="77777777" w:rsidR="00A0599E" w:rsidRPr="00A0599E" w:rsidRDefault="00A0599E" w:rsidP="00A0599E">
      <w:pPr>
        <w:numPr>
          <w:ilvl w:val="0"/>
          <w:numId w:val="5"/>
        </w:numPr>
        <w:rPr>
          <w:szCs w:val="21"/>
        </w:rPr>
      </w:pPr>
      <w:r w:rsidRPr="00A0599E">
        <w:rPr>
          <w:rFonts w:hint="eastAsia"/>
          <w:szCs w:val="21"/>
        </w:rPr>
        <w:t>省略等はせず、正式名称を入力してください。</w:t>
      </w:r>
    </w:p>
    <w:p w14:paraId="29C5D799" w14:textId="77777777" w:rsidR="00A0599E" w:rsidRPr="00A0599E" w:rsidRDefault="00A0599E" w:rsidP="00A0599E">
      <w:pPr>
        <w:numPr>
          <w:ilvl w:val="0"/>
          <w:numId w:val="5"/>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0599E">
      <w:pPr>
        <w:numPr>
          <w:ilvl w:val="0"/>
          <w:numId w:val="5"/>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42179315"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カブシキ</w:t>
            </w:r>
            <w:r w:rsidR="00472987">
              <w:rPr>
                <w:rFonts w:ascii="ＭＳ 明朝" w:hAnsi="ＭＳ 明朝" w:hint="eastAsia"/>
                <w:color w:val="FF0000"/>
                <w:szCs w:val="21"/>
              </w:rPr>
              <w:t>ガ</w:t>
            </w:r>
            <w:r w:rsidRPr="00A0599E">
              <w:rPr>
                <w:rFonts w:ascii="ＭＳ 明朝" w:hAnsi="ＭＳ 明朝" w:hint="eastAsia"/>
                <w:color w:val="FF0000"/>
                <w:szCs w:val="21"/>
              </w:rPr>
              <w:t xml:space="preserve">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2719AF" w:rsidRPr="00A0599E" w14:paraId="02DFF664" w14:textId="77777777" w:rsidTr="00F378B3">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20261175" w14:textId="330AE689" w:rsidR="002719AF" w:rsidRPr="00A0599E" w:rsidRDefault="002719AF" w:rsidP="002719AF">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6F786EE5" w14:textId="443ADA54" w:rsidR="002719AF" w:rsidRPr="00AC2333" w:rsidRDefault="002719AF" w:rsidP="002719AF">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7A434CA3" w14:textId="20D6AA13" w:rsidR="002719AF" w:rsidRDefault="002719AF" w:rsidP="002719AF">
            <w:pPr>
              <w:rPr>
                <w:color w:val="FF0000"/>
                <w:szCs w:val="21"/>
              </w:rPr>
            </w:pPr>
            <w:r>
              <w:rPr>
                <w:rFonts w:hint="eastAsia"/>
                <w:color w:val="FF0000"/>
              </w:rPr>
              <w:t>〇〇〇〇〇〇〇円</w:t>
            </w:r>
          </w:p>
        </w:tc>
      </w:tr>
      <w:tr w:rsidR="00A0599E" w:rsidRPr="00A0599E" w14:paraId="4D8F59B2" w14:textId="77777777" w:rsidTr="002719AF">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73EBEA56" w:rsidR="00A0599E" w:rsidRPr="00A0599E" w:rsidRDefault="000F7A9C" w:rsidP="00A0599E">
            <w:pPr>
              <w:rPr>
                <w:rFonts w:asciiTheme="majorHAnsi" w:hAnsiTheme="majorHAnsi" w:cstheme="majorHAnsi"/>
                <w:color w:val="FF0000"/>
                <w:szCs w:val="21"/>
              </w:rPr>
            </w:pPr>
            <w:r>
              <w:rPr>
                <w:rFonts w:hint="eastAsia"/>
                <w:color w:val="FF000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0802CF6F" w:rsidR="00A0599E" w:rsidRPr="00A0599E" w:rsidRDefault="00073472" w:rsidP="00A0599E">
            <w:pPr>
              <w:rPr>
                <w:rFonts w:ascii="ＭＳ 明朝" w:hAnsi="ＭＳ 明朝"/>
                <w:color w:val="FF0000"/>
                <w:szCs w:val="21"/>
              </w:rPr>
            </w:pPr>
            <w:r w:rsidRPr="00073472">
              <w:rPr>
                <w:rFonts w:ascii="ＭＳ 明朝" w:hAnsi="ＭＳ 明朝" w:hint="eastAsia"/>
                <w:color w:val="FF0000"/>
                <w:szCs w:val="21"/>
              </w:rPr>
              <w:t>情報通信業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6EDC7DA2" w:rsidR="00A0599E" w:rsidRPr="00B90374" w:rsidRDefault="00073472" w:rsidP="00A0599E">
            <w:pPr>
              <w:rPr>
                <w:rFonts w:ascii="ＭＳ 明朝" w:hAnsi="ＭＳ 明朝"/>
                <w:color w:val="FF0000"/>
                <w:szCs w:val="21"/>
              </w:rPr>
            </w:pPr>
            <w:r w:rsidRPr="00073472">
              <w:rPr>
                <w:rFonts w:ascii="ＭＳ 明朝" w:hAnsi="ＭＳ 明朝" w:hint="eastAsia"/>
                <w:color w:val="FF0000"/>
                <w:szCs w:val="21"/>
              </w:rPr>
              <w:t>情報サービス業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2"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6D7D8B99" w:rsidR="00A0599E" w:rsidRPr="00A0599E" w:rsidRDefault="000F7A9C" w:rsidP="000F7A9C">
            <w:pPr>
              <w:rPr>
                <w:rFonts w:asciiTheme="minorHAnsi" w:hAnsiTheme="minorHAnsi"/>
                <w:color w:val="000000" w:themeColor="text1"/>
                <w:szCs w:val="21"/>
              </w:rPr>
            </w:pPr>
            <w:r>
              <w:rPr>
                <w:rFonts w:hint="eastAsia"/>
                <w:color w:val="FF000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2"/>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7A57A4A9" w:rsidR="00A0599E" w:rsidRPr="00A0599E" w:rsidRDefault="002938DC" w:rsidP="00A0599E">
      <w:pPr>
        <w:rPr>
          <w:rFonts w:asciiTheme="minorHAnsi" w:hAnsiTheme="minorHAnsi"/>
          <w:b/>
          <w:bCs/>
          <w:color w:val="0000FF"/>
          <w:sz w:val="24"/>
          <w:szCs w:val="24"/>
        </w:rPr>
      </w:pPr>
      <w:r w:rsidRPr="00A0599E">
        <w:rPr>
          <w:rFonts w:ascii="ＭＳ 明朝" w:hAnsi="ＭＳ 明朝" w:hint="eastAsia"/>
          <w:b/>
          <w:bCs/>
          <w:color w:val="0000FF"/>
          <w:sz w:val="24"/>
          <w:szCs w:val="24"/>
        </w:rPr>
        <w:t>（１）　自</w:t>
      </w:r>
      <w:r w:rsidR="00A0599E" w:rsidRPr="00A0599E">
        <w:rPr>
          <w:rFonts w:asciiTheme="minorHAnsi" w:hAnsiTheme="minorHAnsi"/>
          <w:b/>
          <w:bCs/>
          <w:color w:val="0000FF"/>
          <w:sz w:val="24"/>
          <w:szCs w:val="24"/>
        </w:rPr>
        <w:t>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27E58663" w14:textId="3D43BA45" w:rsidR="00391FCC" w:rsidRDefault="001B629E" w:rsidP="00557F75">
            <w:pPr>
              <w:rPr>
                <w:color w:val="FF0000"/>
              </w:rPr>
            </w:pPr>
            <w:r w:rsidRPr="001B629E">
              <w:rPr>
                <w:rFonts w:hint="eastAsia"/>
                <w:color w:val="FF0000"/>
              </w:rPr>
              <w:t>当社は</w:t>
            </w:r>
            <w:r w:rsidR="00285F9D">
              <w:rPr>
                <w:rFonts w:hint="eastAsia"/>
                <w:color w:val="FF0000"/>
              </w:rPr>
              <w:t>、</w:t>
            </w:r>
            <w:r w:rsidR="00285F9D" w:rsidRPr="00285F9D">
              <w:rPr>
                <w:rFonts w:hint="eastAsia"/>
                <w:color w:val="FF0000"/>
              </w:rPr>
              <w:t>製造業、サービス業、学校</w:t>
            </w:r>
            <w:r w:rsidR="00435A3E">
              <w:rPr>
                <w:rFonts w:hint="eastAsia"/>
                <w:color w:val="FF0000"/>
              </w:rPr>
              <w:t>等</w:t>
            </w:r>
            <w:r w:rsidR="00285F9D" w:rsidRPr="00285F9D">
              <w:rPr>
                <w:rFonts w:hint="eastAsia"/>
                <w:color w:val="FF0000"/>
              </w:rPr>
              <w:t>、数多くの企業の基幹情報システ</w:t>
            </w:r>
            <w:r w:rsidR="00BB4330">
              <w:rPr>
                <w:rFonts w:hint="eastAsia"/>
                <w:color w:val="FF0000"/>
              </w:rPr>
              <w:t>ム、</w:t>
            </w:r>
            <w:r w:rsidR="00094696">
              <w:rPr>
                <w:rFonts w:hint="eastAsia"/>
                <w:color w:val="FF0000"/>
              </w:rPr>
              <w:t>個別アプリケーション</w:t>
            </w:r>
            <w:r w:rsidR="00E01D7F">
              <w:rPr>
                <w:rFonts w:hint="eastAsia"/>
                <w:color w:val="FF0000"/>
              </w:rPr>
              <w:t>等の</w:t>
            </w:r>
            <w:r w:rsidR="00285F9D" w:rsidRPr="00285F9D">
              <w:rPr>
                <w:rFonts w:hint="eastAsia"/>
                <w:color w:val="FF0000"/>
              </w:rPr>
              <w:t>構築実績をベースとした、最新ソフトウェア開発技術のご提供並びに</w:t>
            </w:r>
            <w:r w:rsidR="003A130F">
              <w:rPr>
                <w:rFonts w:hint="eastAsia"/>
                <w:color w:val="FF0000"/>
              </w:rPr>
              <w:t>情報</w:t>
            </w:r>
            <w:r w:rsidR="00285F9D" w:rsidRPr="00285F9D">
              <w:rPr>
                <w:rFonts w:hint="eastAsia"/>
                <w:color w:val="FF0000"/>
              </w:rPr>
              <w:t>機器調達からシステム開発、運用支援までの一貫した</w:t>
            </w:r>
            <w:r w:rsidR="000F7A9C">
              <w:rPr>
                <w:rFonts w:hint="eastAsia"/>
                <w:color w:val="FF0000"/>
              </w:rPr>
              <w:t>ＳＩ</w:t>
            </w:r>
            <w:r w:rsidR="00285F9D" w:rsidRPr="00285F9D">
              <w:rPr>
                <w:rFonts w:hint="eastAsia"/>
                <w:color w:val="FF0000"/>
              </w:rPr>
              <w:t>サービスを提供しております。</w:t>
            </w:r>
          </w:p>
          <w:p w14:paraId="293BA91F" w14:textId="77777777" w:rsidR="00391FCC" w:rsidRDefault="00391FCC" w:rsidP="00557F75">
            <w:pPr>
              <w:rPr>
                <w:color w:val="FF0000"/>
              </w:rPr>
            </w:pPr>
          </w:p>
          <w:p w14:paraId="2BB33B4A" w14:textId="1FDA8054" w:rsidR="00D31F77" w:rsidRDefault="00D31F77" w:rsidP="00557F75">
            <w:pPr>
              <w:rPr>
                <w:color w:val="FF0000"/>
              </w:rPr>
            </w:pPr>
            <w:r>
              <w:rPr>
                <w:rFonts w:hint="eastAsia"/>
                <w:color w:val="FF0000"/>
              </w:rPr>
              <w:t>また、従業員の大半が市内およびその近郊に在住しているため、当社が自然災害などで休業し、</w:t>
            </w:r>
            <w:r w:rsidR="00C563AF">
              <w:rPr>
                <w:rFonts w:hint="eastAsia"/>
                <w:color w:val="FF0000"/>
              </w:rPr>
              <w:t>早期</w:t>
            </w:r>
            <w:r w:rsidR="001B629E" w:rsidRPr="001B629E">
              <w:rPr>
                <w:rFonts w:hint="eastAsia"/>
                <w:color w:val="FF0000"/>
              </w:rPr>
              <w:t>の復旧ができないと</w:t>
            </w:r>
            <w:r w:rsidR="00275CA0">
              <w:rPr>
                <w:rFonts w:hint="eastAsia"/>
                <w:color w:val="FF0000"/>
              </w:rPr>
              <w:t>、</w:t>
            </w:r>
            <w:r w:rsidR="003F384E">
              <w:rPr>
                <w:rFonts w:hint="eastAsia"/>
                <w:color w:val="FF0000"/>
              </w:rPr>
              <w:t>情報サービスをご利用頂いて</w:t>
            </w:r>
            <w:r w:rsidR="00D50453">
              <w:rPr>
                <w:rFonts w:hint="eastAsia"/>
                <w:color w:val="FF0000"/>
              </w:rPr>
              <w:t>いる企業様の業務継続、被害情報の共有等に</w:t>
            </w:r>
            <w:r w:rsidR="006837EC">
              <w:rPr>
                <w:rFonts w:hint="eastAsia"/>
                <w:color w:val="FF0000"/>
              </w:rPr>
              <w:t>支障が生じ、地域の</w:t>
            </w:r>
            <w:r w:rsidR="003A130F">
              <w:rPr>
                <w:rFonts w:hint="eastAsia"/>
                <w:color w:val="FF0000"/>
              </w:rPr>
              <w:t>情報</w:t>
            </w:r>
            <w:r w:rsidR="006837EC">
              <w:rPr>
                <w:rFonts w:hint="eastAsia"/>
                <w:color w:val="FF0000"/>
              </w:rPr>
              <w:t>インフラが</w:t>
            </w:r>
            <w:r w:rsidR="000A382C">
              <w:rPr>
                <w:rFonts w:hint="eastAsia"/>
                <w:color w:val="FF0000"/>
              </w:rPr>
              <w:t>停止してしまう</w:t>
            </w:r>
            <w:r w:rsidR="008B0947">
              <w:rPr>
                <w:rFonts w:hint="eastAsia"/>
                <w:color w:val="FF0000"/>
              </w:rPr>
              <w:t>可能性があります。</w:t>
            </w:r>
          </w:p>
          <w:p w14:paraId="2293A76A" w14:textId="77777777" w:rsidR="00CE4266" w:rsidRPr="00A0599E" w:rsidRDefault="00CE4266">
            <w:pPr>
              <w:rPr>
                <w:rFonts w:ascii="ＭＳ 明朝" w:hAnsi="ＭＳ 明朝"/>
                <w:color w:val="000000" w:themeColor="text1"/>
                <w:szCs w:val="21"/>
              </w:rPr>
            </w:pPr>
          </w:p>
        </w:tc>
      </w:tr>
    </w:tbl>
    <w:p w14:paraId="6CE8450E" w14:textId="77777777"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25AE226C" w14:textId="2C194B98"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AE414E">
        <w:rPr>
          <w:rFonts w:ascii="ＭＳ 明朝" w:hAnsi="ＭＳ 明朝" w:hint="eastAsia"/>
          <w:color w:val="000000" w:themeColor="text1"/>
          <w:szCs w:val="21"/>
        </w:rPr>
        <w:t>。</w:t>
      </w:r>
    </w:p>
    <w:p w14:paraId="4526B432" w14:textId="77777777" w:rsidR="00A0599E" w:rsidRPr="00A0599E" w:rsidRDefault="00A0599E" w:rsidP="00A0599E">
      <w:pPr>
        <w:rPr>
          <w:rFonts w:ascii="ＭＳ 明朝" w:hAnsi="ＭＳ 明朝"/>
          <w:color w:val="000000" w:themeColor="text1"/>
          <w:szCs w:val="21"/>
        </w:rPr>
      </w:pPr>
    </w:p>
    <w:p w14:paraId="78DBCD88" w14:textId="5A5F0116" w:rsidR="00A0599E" w:rsidRPr="00A0599E" w:rsidRDefault="002938DC"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00A0599E" w:rsidRPr="00A0599E">
        <w:rPr>
          <w:b/>
          <w:bCs/>
          <w:color w:val="0000FF"/>
          <w:sz w:val="24"/>
          <w:szCs w:val="24"/>
        </w:rPr>
        <w:t>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D80D7A">
        <w:trPr>
          <w:trHeight w:val="132"/>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59ACAF42" w:rsidR="004C5894" w:rsidRPr="004C5894" w:rsidRDefault="004C5894" w:rsidP="004C5894">
            <w:pPr>
              <w:rPr>
                <w:color w:val="FF0000"/>
                <w:szCs w:val="21"/>
              </w:rPr>
            </w:pPr>
            <w:r w:rsidRPr="004C5894">
              <w:rPr>
                <w:rFonts w:hint="eastAsia"/>
                <w:color w:val="FF0000"/>
                <w:szCs w:val="21"/>
              </w:rPr>
              <w:t>当社は以下の目的のために事業継続力強化に取り組みます。</w:t>
            </w:r>
          </w:p>
          <w:p w14:paraId="242CBE3A" w14:textId="54760EB8" w:rsidR="00C518CB" w:rsidRPr="00D80D7A" w:rsidRDefault="0074150D" w:rsidP="00C3783C">
            <w:pPr>
              <w:pStyle w:val="af0"/>
              <w:numPr>
                <w:ilvl w:val="0"/>
                <w:numId w:val="41"/>
              </w:numPr>
              <w:ind w:leftChars="0"/>
              <w:rPr>
                <w:color w:val="FF0000"/>
                <w:szCs w:val="21"/>
              </w:rPr>
            </w:pPr>
            <w:r w:rsidRPr="0074150D">
              <w:rPr>
                <w:rFonts w:hint="eastAsia"/>
                <w:color w:val="FF0000"/>
                <w:szCs w:val="21"/>
              </w:rPr>
              <w:t>災害発生時においては何よりも人命を最優先とし、従業員</w:t>
            </w:r>
            <w:r w:rsidR="00C3783C">
              <w:rPr>
                <w:rFonts w:hint="eastAsia"/>
                <w:color w:val="FF0000"/>
                <w:szCs w:val="21"/>
              </w:rPr>
              <w:t>やその家族、関係者</w:t>
            </w:r>
            <w:r w:rsidRPr="0074150D">
              <w:rPr>
                <w:rFonts w:hint="eastAsia"/>
                <w:color w:val="FF0000"/>
                <w:szCs w:val="21"/>
              </w:rPr>
              <w:t>の安全を確保すること。</w:t>
            </w:r>
          </w:p>
          <w:p w14:paraId="5CAEFF92" w14:textId="35EC0880" w:rsidR="0074150D" w:rsidRDefault="00C518CB" w:rsidP="00C518CB">
            <w:pPr>
              <w:pStyle w:val="af0"/>
              <w:numPr>
                <w:ilvl w:val="0"/>
                <w:numId w:val="41"/>
              </w:numPr>
              <w:ind w:leftChars="0"/>
              <w:rPr>
                <w:color w:val="FF0000"/>
                <w:szCs w:val="21"/>
              </w:rPr>
            </w:pPr>
            <w:r>
              <w:rPr>
                <w:rFonts w:hint="eastAsia"/>
                <w:color w:val="FF0000"/>
                <w:szCs w:val="21"/>
              </w:rPr>
              <w:t>雇用の維持をはじめとして、</w:t>
            </w:r>
            <w:r w:rsidR="0074150D" w:rsidRPr="0074150D">
              <w:rPr>
                <w:rFonts w:hint="eastAsia"/>
                <w:color w:val="FF0000"/>
                <w:szCs w:val="21"/>
              </w:rPr>
              <w:t>地域社会の安全</w:t>
            </w:r>
            <w:r w:rsidR="00346A01">
              <w:rPr>
                <w:rFonts w:hint="eastAsia"/>
                <w:color w:val="FF0000"/>
                <w:szCs w:val="21"/>
              </w:rPr>
              <w:t>及び経済</w:t>
            </w:r>
            <w:r w:rsidR="00310B2C">
              <w:rPr>
                <w:rFonts w:hint="eastAsia"/>
                <w:color w:val="FF0000"/>
                <w:szCs w:val="21"/>
              </w:rPr>
              <w:t>活動</w:t>
            </w:r>
            <w:r w:rsidR="00346A01">
              <w:rPr>
                <w:rFonts w:hint="eastAsia"/>
                <w:color w:val="FF0000"/>
                <w:szCs w:val="21"/>
              </w:rPr>
              <w:t>に</w:t>
            </w:r>
            <w:r w:rsidR="0074150D" w:rsidRPr="0074150D">
              <w:rPr>
                <w:rFonts w:hint="eastAsia"/>
                <w:color w:val="FF0000"/>
                <w:szCs w:val="21"/>
              </w:rPr>
              <w:t>貢献する</w:t>
            </w:r>
            <w:r w:rsidR="0074150D">
              <w:rPr>
                <w:rFonts w:hint="eastAsia"/>
                <w:color w:val="FF0000"/>
                <w:szCs w:val="21"/>
              </w:rPr>
              <w:t>こと</w:t>
            </w:r>
            <w:r w:rsidR="0074150D" w:rsidRPr="0074150D">
              <w:rPr>
                <w:rFonts w:hint="eastAsia"/>
                <w:color w:val="FF0000"/>
                <w:szCs w:val="21"/>
              </w:rPr>
              <w:t>。</w:t>
            </w:r>
          </w:p>
          <w:p w14:paraId="56B51B13" w14:textId="46445B22" w:rsidR="006A72F3" w:rsidRPr="002C60DB" w:rsidRDefault="002C60DB" w:rsidP="00C518CB">
            <w:pPr>
              <w:pStyle w:val="af0"/>
              <w:numPr>
                <w:ilvl w:val="0"/>
                <w:numId w:val="41"/>
              </w:numPr>
              <w:ind w:leftChars="0"/>
              <w:rPr>
                <w:color w:val="FF0000"/>
                <w:szCs w:val="21"/>
              </w:rPr>
            </w:pPr>
            <w:r w:rsidRPr="002C60DB">
              <w:rPr>
                <w:rFonts w:hint="eastAsia"/>
                <w:color w:val="FF0000"/>
                <w:szCs w:val="21"/>
              </w:rPr>
              <w:t>災害発生時にも、</w:t>
            </w:r>
            <w:r w:rsidR="00BF77F4" w:rsidRPr="00BF77F4">
              <w:rPr>
                <w:rFonts w:hint="eastAsia"/>
                <w:color w:val="FF0000"/>
                <w:szCs w:val="21"/>
              </w:rPr>
              <w:t>開発や運用、</w:t>
            </w:r>
            <w:r w:rsidR="004E449F">
              <w:rPr>
                <w:rFonts w:hint="eastAsia"/>
                <w:color w:val="FF0000"/>
                <w:szCs w:val="21"/>
              </w:rPr>
              <w:t>情報</w:t>
            </w:r>
            <w:r w:rsidR="00BF77F4" w:rsidRPr="00BF77F4">
              <w:rPr>
                <w:rFonts w:hint="eastAsia"/>
                <w:color w:val="FF0000"/>
                <w:szCs w:val="21"/>
              </w:rPr>
              <w:t>機器販売の継続、又は早期の再開により、お客様への影響を極力少なくする</w:t>
            </w:r>
            <w:r w:rsidR="00BF77F4">
              <w:rPr>
                <w:rFonts w:hint="eastAsia"/>
                <w:color w:val="FF0000"/>
                <w:szCs w:val="21"/>
              </w:rPr>
              <w:t>こと</w:t>
            </w:r>
            <w:r w:rsidR="00BF77F4" w:rsidRPr="00BF77F4">
              <w:rPr>
                <w:rFonts w:hint="eastAsia"/>
                <w:color w:val="FF0000"/>
                <w:szCs w:val="21"/>
              </w:rPr>
              <w:t>。</w:t>
            </w:r>
          </w:p>
          <w:p w14:paraId="0B4C8978" w14:textId="71BD5421" w:rsidR="006D78E0" w:rsidRPr="002C60DB" w:rsidRDefault="006D78E0" w:rsidP="002C60DB">
            <w:pPr>
              <w:rPr>
                <w:rFonts w:ascii="ＭＳ 明朝" w:hAnsi="ＭＳ 明朝"/>
                <w:color w:val="000000" w:themeColor="text1"/>
                <w:szCs w:val="21"/>
              </w:rPr>
            </w:pPr>
          </w:p>
        </w:tc>
      </w:tr>
    </w:tbl>
    <w:p w14:paraId="20BB58D6" w14:textId="77777777"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lastRenderedPageBreak/>
        <w:t>顧客・取引先や地域経済に対する影響</w:t>
      </w:r>
    </w:p>
    <w:p w14:paraId="7DFB3D8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1D56731" w14:textId="77777777" w:rsidR="00A0599E" w:rsidRPr="00A0599E" w:rsidRDefault="00A0599E" w:rsidP="00A0599E">
      <w:pPr>
        <w:widowControl/>
        <w:jc w:val="left"/>
        <w:rPr>
          <w:rFonts w:ascii="ＭＳ 明朝" w:hAnsi="ＭＳ 明朝"/>
          <w:szCs w:val="21"/>
        </w:rPr>
      </w:pPr>
    </w:p>
    <w:p w14:paraId="12E487D0" w14:textId="2F22E858" w:rsidR="00A0599E" w:rsidRPr="00A0599E" w:rsidRDefault="002938DC"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E5011E">
        <w:trPr>
          <w:trHeight w:val="2961"/>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5DBFCCFC" w:rsidR="00A0599E" w:rsidRPr="00E51E61" w:rsidRDefault="00A0599E" w:rsidP="00D80D7A">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ついて、埼玉県及び</w:t>
            </w:r>
            <w:r w:rsidR="00675E5D">
              <w:rPr>
                <w:rFonts w:hint="eastAsia"/>
                <w:color w:val="FF0000"/>
                <w:szCs w:val="21"/>
              </w:rPr>
              <w:t>○○</w:t>
            </w:r>
            <w:r w:rsidR="00AF28DA">
              <w:rPr>
                <w:rFonts w:asciiTheme="minorHAnsi" w:hAnsiTheme="minorHAnsi" w:hint="eastAsia"/>
                <w:color w:val="FF0000"/>
                <w:szCs w:val="21"/>
              </w:rPr>
              <w:t>市</w:t>
            </w:r>
            <w:r w:rsidRPr="00E51E61">
              <w:rPr>
                <w:rFonts w:asciiTheme="minorHAnsi" w:hAnsiTheme="minorHAnsi"/>
                <w:color w:val="FF0000"/>
                <w:szCs w:val="21"/>
              </w:rPr>
              <w:t>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3A74C0D8" w14:textId="49218960" w:rsidR="00A0599E" w:rsidRPr="00E51E61" w:rsidRDefault="00A0599E" w:rsidP="00A0599E">
            <w:pPr>
              <w:numPr>
                <w:ilvl w:val="0"/>
                <w:numId w:val="21"/>
              </w:numPr>
              <w:rPr>
                <w:rFonts w:asciiTheme="minorHAnsi" w:hAnsiTheme="minorHAnsi"/>
                <w:color w:val="FF0000"/>
              </w:rPr>
            </w:pPr>
            <w:r w:rsidRPr="00E51E61">
              <w:rPr>
                <w:rFonts w:asciiTheme="minorHAnsi" w:hAnsiTheme="minorHAnsi"/>
                <w:color w:val="FF0000"/>
              </w:rPr>
              <w:t>地震：　最大震度</w:t>
            </w:r>
            <w:r w:rsidR="000F7A9C">
              <w:rPr>
                <w:rFonts w:asciiTheme="minorHAnsi" w:hAnsiTheme="minorHAnsi" w:hint="eastAsia"/>
                <w:color w:val="FF0000"/>
              </w:rPr>
              <w:t>６</w:t>
            </w:r>
            <w:r w:rsidRPr="00E51E61">
              <w:rPr>
                <w:rFonts w:asciiTheme="minorHAnsi" w:hAnsiTheme="minorHAnsi" w:hint="eastAsia"/>
                <w:color w:val="FF0000"/>
              </w:rPr>
              <w:t>弱</w:t>
            </w:r>
            <w:r w:rsidRPr="00E51E61">
              <w:rPr>
                <w:rFonts w:asciiTheme="minorHAnsi" w:hAnsiTheme="minorHAnsi"/>
                <w:color w:val="FF0000"/>
              </w:rPr>
              <w:t>、</w:t>
            </w:r>
            <w:r w:rsidRPr="00E51E61">
              <w:rPr>
                <w:rFonts w:asciiTheme="minorHAnsi" w:hAnsiTheme="minorHAnsi" w:hint="eastAsia"/>
                <w:color w:val="FF0000"/>
              </w:rPr>
              <w:t>液状</w:t>
            </w:r>
            <w:r w:rsidRPr="00E51E61">
              <w:rPr>
                <w:rFonts w:asciiTheme="minorHAnsi" w:hAnsiTheme="minorHAnsi"/>
                <w:color w:val="FF0000"/>
              </w:rPr>
              <w:t>化の可能性は</w:t>
            </w:r>
            <w:r w:rsidRPr="00E51E61">
              <w:rPr>
                <w:rFonts w:asciiTheme="minorHAnsi" w:hAnsiTheme="minorHAnsi" w:hint="eastAsia"/>
                <w:color w:val="FF0000"/>
              </w:rPr>
              <w:t>極めて低い</w:t>
            </w:r>
          </w:p>
          <w:p w14:paraId="2C16E953" w14:textId="0DD5CEA8" w:rsidR="00A0599E" w:rsidRPr="00E51E61" w:rsidRDefault="00A0599E" w:rsidP="00A0599E">
            <w:pPr>
              <w:numPr>
                <w:ilvl w:val="0"/>
                <w:numId w:val="21"/>
              </w:numPr>
              <w:rPr>
                <w:rFonts w:asciiTheme="minorHAnsi" w:hAnsiTheme="minorHAnsi"/>
                <w:color w:val="FF0000"/>
              </w:rPr>
            </w:pPr>
            <w:r w:rsidRPr="00E51E61">
              <w:rPr>
                <w:rFonts w:asciiTheme="minorHAnsi" w:hAnsiTheme="minorHAnsi" w:hint="eastAsia"/>
                <w:color w:val="FF0000"/>
              </w:rPr>
              <w:t>洪水</w:t>
            </w:r>
            <w:r w:rsidR="002938DC" w:rsidRPr="00E51E61">
              <w:rPr>
                <w:rFonts w:asciiTheme="minorHAnsi" w:hAnsiTheme="minorHAnsi"/>
                <w:color w:val="FF0000"/>
              </w:rPr>
              <w:t>：</w:t>
            </w:r>
            <w:r w:rsidRPr="00E51E61">
              <w:rPr>
                <w:rFonts w:asciiTheme="minorHAnsi" w:hAnsiTheme="minorHAnsi" w:hint="eastAsia"/>
                <w:color w:val="FF0000"/>
              </w:rPr>
              <w:t xml:space="preserve">　対象河川は</w:t>
            </w:r>
            <w:r w:rsidR="00B51F93">
              <w:rPr>
                <w:rFonts w:asciiTheme="minorHAnsi" w:hAnsiTheme="minorHAnsi" w:hint="eastAsia"/>
                <w:color w:val="FF0000"/>
              </w:rPr>
              <w:t>〇〇</w:t>
            </w:r>
            <w:r w:rsidRPr="00E51E61">
              <w:rPr>
                <w:rFonts w:asciiTheme="minorHAnsi" w:hAnsiTheme="minorHAnsi" w:hint="eastAsia"/>
                <w:color w:val="FF0000"/>
              </w:rPr>
              <w:t>川ですが、浸水の可能性は極めて低い</w:t>
            </w:r>
          </w:p>
          <w:p w14:paraId="0601DA3D" w14:textId="77777777" w:rsidR="00A0599E" w:rsidRPr="00E51E61" w:rsidRDefault="00A0599E" w:rsidP="00A0599E">
            <w:pPr>
              <w:numPr>
                <w:ilvl w:val="0"/>
                <w:numId w:val="21"/>
              </w:numPr>
              <w:rPr>
                <w:rFonts w:asciiTheme="minorHAnsi" w:hAnsiTheme="minorHAnsi"/>
                <w:color w:val="FF0000"/>
                <w:szCs w:val="21"/>
              </w:rPr>
            </w:pPr>
            <w:r w:rsidRPr="00E51E61">
              <w:rPr>
                <w:rFonts w:asciiTheme="minorHAnsi" w:hAnsiTheme="minorHAnsi"/>
                <w:color w:val="FF0000"/>
              </w:rPr>
              <w:t>土砂災害：　なし</w:t>
            </w:r>
          </w:p>
          <w:p w14:paraId="101E1BC6" w14:textId="77777777" w:rsidR="00A0599E" w:rsidRPr="00E51E61" w:rsidRDefault="00A0599E" w:rsidP="00A0599E">
            <w:pPr>
              <w:rPr>
                <w:rFonts w:asciiTheme="minorHAnsi" w:hAnsiTheme="minorHAnsi"/>
                <w:color w:val="FF0000"/>
                <w:szCs w:val="21"/>
              </w:rPr>
            </w:pPr>
          </w:p>
          <w:p w14:paraId="6E1C2496" w14:textId="65321C93" w:rsidR="00A0599E" w:rsidRPr="00E51E61" w:rsidRDefault="00A0599E" w:rsidP="00517DCE">
            <w:pPr>
              <w:rPr>
                <w:rFonts w:asciiTheme="minorHAnsi" w:hAnsiTheme="minorHAnsi"/>
                <w:color w:val="FF0000"/>
                <w:szCs w:val="21"/>
              </w:rPr>
            </w:pPr>
            <w:r w:rsidRPr="00E51E61">
              <w:rPr>
                <w:rFonts w:asciiTheme="minorHAnsi" w:hAnsiTheme="minorHAnsi" w:hint="eastAsia"/>
                <w:color w:val="FF0000"/>
                <w:szCs w:val="21"/>
              </w:rPr>
              <w:t>また、感染症については、次を想定しています。</w:t>
            </w:r>
          </w:p>
          <w:p w14:paraId="05093FC5" w14:textId="7DD3BA65" w:rsidR="00A0599E" w:rsidRPr="006A72F3" w:rsidRDefault="00A0599E" w:rsidP="00A0599E">
            <w:pPr>
              <w:numPr>
                <w:ilvl w:val="0"/>
                <w:numId w:val="21"/>
              </w:numPr>
              <w:rPr>
                <w:rFonts w:asciiTheme="minorHAnsi" w:hAnsiTheme="minorHAnsi"/>
                <w:color w:val="000000" w:themeColor="text1"/>
                <w:szCs w:val="21"/>
              </w:rPr>
            </w:pPr>
            <w:r w:rsidRPr="00E51E61">
              <w:rPr>
                <w:rFonts w:asciiTheme="minorHAnsi" w:hAnsiTheme="minorHAnsi" w:hint="eastAsia"/>
                <w:color w:val="FF0000"/>
                <w:szCs w:val="21"/>
              </w:rPr>
              <w:t>感染が拡大し、本人又は家族が感染し、長期間出勤できなくなる従業員が複数発生する恐れがあ</w:t>
            </w:r>
            <w:r w:rsidR="00E51E61" w:rsidRPr="00E51E61">
              <w:rPr>
                <w:rFonts w:asciiTheme="minorHAnsi" w:hAnsiTheme="minorHAnsi" w:hint="eastAsia"/>
                <w:color w:val="FF0000"/>
                <w:szCs w:val="21"/>
              </w:rPr>
              <w:t>り、</w:t>
            </w:r>
            <w:r w:rsidR="00572AEF" w:rsidRPr="00572AEF">
              <w:rPr>
                <w:rFonts w:asciiTheme="minorHAnsi" w:hAnsiTheme="minorHAnsi" w:hint="eastAsia"/>
                <w:color w:val="FF0000"/>
                <w:szCs w:val="21"/>
              </w:rPr>
              <w:t>開発や運用</w:t>
            </w:r>
            <w:r w:rsidRPr="00E51E61">
              <w:rPr>
                <w:rFonts w:asciiTheme="minorHAnsi" w:hAnsiTheme="minorHAnsi" w:hint="eastAsia"/>
                <w:color w:val="FF0000"/>
                <w:szCs w:val="21"/>
              </w:rPr>
              <w:t>の停止を検討せざるを得なくなり、顧客に迷惑をかける恐れがあ</w:t>
            </w:r>
            <w:r w:rsidR="008946E0">
              <w:rPr>
                <w:rFonts w:asciiTheme="minorHAnsi" w:hAnsiTheme="minorHAnsi" w:hint="eastAsia"/>
                <w:color w:val="FF0000"/>
                <w:szCs w:val="21"/>
              </w:rPr>
              <w:t>ります</w:t>
            </w:r>
            <w:r w:rsidR="00D8268C">
              <w:rPr>
                <w:rFonts w:asciiTheme="minorHAnsi" w:hAnsiTheme="minorHAnsi" w:hint="eastAsia"/>
                <w:color w:val="FF0000"/>
                <w:szCs w:val="21"/>
              </w:rPr>
              <w:t>。</w:t>
            </w:r>
          </w:p>
          <w:p w14:paraId="48B48E65" w14:textId="56CCACAD" w:rsidR="006A72F3" w:rsidRPr="00A0599E" w:rsidRDefault="006A72F3" w:rsidP="006A72F3">
            <w:pPr>
              <w:ind w:left="30"/>
              <w:rPr>
                <w:rFonts w:asciiTheme="minorHAnsi" w:hAnsiTheme="minorHAnsi"/>
                <w:color w:val="000000" w:themeColor="text1"/>
                <w:szCs w:val="21"/>
              </w:rPr>
            </w:pPr>
          </w:p>
        </w:tc>
      </w:tr>
    </w:tbl>
    <w:p w14:paraId="1A1D9F79" w14:textId="77777777" w:rsidR="00A0599E" w:rsidRPr="00DD4E94" w:rsidRDefault="00A0599E" w:rsidP="00DD4E94">
      <w:pPr>
        <w:widowControl/>
        <w:jc w:val="left"/>
        <w:rPr>
          <w:b/>
          <w:bCs/>
          <w:szCs w:val="21"/>
        </w:rPr>
      </w:pPr>
      <w:r w:rsidRPr="00DD4E94">
        <w:rPr>
          <w:b/>
          <w:bCs/>
          <w:szCs w:val="21"/>
        </w:rPr>
        <w:t>ハザードマップの入手方法</w:t>
      </w:r>
    </w:p>
    <w:p w14:paraId="7D7BA864" w14:textId="77777777" w:rsidR="00A0599E" w:rsidRPr="00DD4E94" w:rsidRDefault="00A0599E" w:rsidP="00DD4E94">
      <w:pPr>
        <w:pStyle w:val="af0"/>
        <w:widowControl/>
        <w:numPr>
          <w:ilvl w:val="0"/>
          <w:numId w:val="27"/>
        </w:numPr>
        <w:ind w:leftChars="0"/>
        <w:jc w:val="left"/>
        <w:rPr>
          <w:szCs w:val="21"/>
        </w:rPr>
      </w:pPr>
      <w:r w:rsidRPr="00DD4E94">
        <w:rPr>
          <w:szCs w:val="21"/>
        </w:rPr>
        <w:t>地域の自治体</w:t>
      </w:r>
      <w:r w:rsidRPr="00DD4E94">
        <w:rPr>
          <w:szCs w:val="21"/>
        </w:rPr>
        <w:t>HP</w:t>
      </w:r>
    </w:p>
    <w:p w14:paraId="0BF7F074" w14:textId="77777777" w:rsidR="00A0599E" w:rsidRPr="00DD4E94" w:rsidRDefault="00A0599E" w:rsidP="00DD4E94">
      <w:pPr>
        <w:pStyle w:val="af0"/>
        <w:widowControl/>
        <w:numPr>
          <w:ilvl w:val="0"/>
          <w:numId w:val="27"/>
        </w:numPr>
        <w:ind w:leftChars="0"/>
        <w:jc w:val="left"/>
        <w:rPr>
          <w:szCs w:val="21"/>
        </w:rPr>
      </w:pPr>
      <w:r w:rsidRPr="00DD4E94">
        <w:rPr>
          <w:szCs w:val="21"/>
        </w:rPr>
        <w:t>国土交通省ハザードマップポータルサイト</w:t>
      </w:r>
    </w:p>
    <w:p w14:paraId="41D049D0" w14:textId="77777777" w:rsidR="00A0599E" w:rsidRPr="00DD4E94" w:rsidRDefault="00A0599E" w:rsidP="00DD4E94">
      <w:pPr>
        <w:pStyle w:val="af0"/>
        <w:widowControl/>
        <w:numPr>
          <w:ilvl w:val="0"/>
          <w:numId w:val="27"/>
        </w:numPr>
        <w:ind w:leftChars="0"/>
        <w:jc w:val="left"/>
        <w:rPr>
          <w:szCs w:val="21"/>
        </w:rPr>
      </w:pPr>
      <w:r w:rsidRPr="00DD4E94">
        <w:rPr>
          <w:szCs w:val="21"/>
        </w:rPr>
        <w:t>J-SHIS</w:t>
      </w:r>
      <w:r w:rsidRPr="00DD4E94">
        <w:rPr>
          <w:szCs w:val="21"/>
        </w:rPr>
        <w:t>（地震ハザードステーション）</w:t>
      </w:r>
    </w:p>
    <w:p w14:paraId="6C0A05CE" w14:textId="77777777" w:rsidR="00A0599E" w:rsidRPr="00A0599E" w:rsidRDefault="00A0599E" w:rsidP="00A0599E">
      <w:pPr>
        <w:widowControl/>
        <w:jc w:val="left"/>
        <w:rPr>
          <w:rFonts w:ascii="ＭＳ 明朝" w:hAnsi="ＭＳ 明朝"/>
          <w:szCs w:val="21"/>
        </w:rPr>
      </w:pPr>
    </w:p>
    <w:p w14:paraId="578D931D" w14:textId="4315599A" w:rsidR="00A0599E" w:rsidRPr="00A0599E" w:rsidRDefault="002938DC"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　自</w:t>
      </w:r>
      <w:r w:rsidR="00A0599E" w:rsidRPr="00A0599E">
        <w:rPr>
          <w:b/>
          <w:bCs/>
          <w:color w:val="0000FF"/>
          <w:sz w:val="24"/>
          <w:szCs w:val="24"/>
        </w:rPr>
        <w:t>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p w14:paraId="42ECF76B"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2689"/>
        <w:gridCol w:w="6662"/>
      </w:tblGrid>
      <w:tr w:rsidR="00A0599E" w:rsidRPr="00A0599E" w14:paraId="734E5532" w14:textId="77777777" w:rsidTr="006A72F3">
        <w:tc>
          <w:tcPr>
            <w:tcW w:w="2689" w:type="dxa"/>
            <w:vMerge w:val="restart"/>
            <w:shd w:val="clear" w:color="auto" w:fill="E5DFEC" w:themeFill="accent4" w:themeFillTint="33"/>
            <w:vAlign w:val="center"/>
          </w:tcPr>
          <w:p w14:paraId="17DCA0B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060E1B9F"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tc>
        <w:tc>
          <w:tcPr>
            <w:tcW w:w="6662" w:type="dxa"/>
            <w:shd w:val="clear" w:color="auto" w:fill="auto"/>
            <w:vAlign w:val="center"/>
          </w:tcPr>
          <w:p w14:paraId="66464A66" w14:textId="77777777" w:rsidR="00A0599E" w:rsidRPr="00E51E61" w:rsidRDefault="00A0599E"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09C6F10C" w14:textId="56465726" w:rsidR="00A0599E" w:rsidRPr="00E51E61" w:rsidRDefault="00A0599E" w:rsidP="00A0599E">
            <w:pPr>
              <w:rPr>
                <w:rFonts w:asciiTheme="minorHAnsi" w:hAnsiTheme="minorHAnsi"/>
                <w:color w:val="FF0000"/>
                <w:szCs w:val="21"/>
                <w:shd w:val="clear" w:color="auto" w:fill="FFFFFF"/>
              </w:rPr>
            </w:pPr>
            <w:r w:rsidRPr="00E51E61">
              <w:rPr>
                <w:rFonts w:asciiTheme="minorHAnsi" w:hAnsiTheme="minorHAnsi"/>
                <w:color w:val="FF0000"/>
                <w:szCs w:val="21"/>
                <w:shd w:val="clear" w:color="auto" w:fill="FFFFFF"/>
              </w:rPr>
              <w:t>想定する自然災害のうち、事業活動に与える影響が最も大きいものは、震度</w:t>
            </w:r>
            <w:r w:rsidR="000F7A9C">
              <w:rPr>
                <w:rFonts w:asciiTheme="minorHAnsi" w:hAnsiTheme="minorHAnsi" w:hint="eastAsia"/>
                <w:color w:val="FF0000"/>
                <w:szCs w:val="21"/>
                <w:shd w:val="clear" w:color="auto" w:fill="FFFFFF"/>
              </w:rPr>
              <w:t>６</w:t>
            </w:r>
            <w:r w:rsidRPr="00E51E61">
              <w:rPr>
                <w:rFonts w:asciiTheme="minorHAnsi" w:hAnsiTheme="minorHAnsi" w:hint="eastAsia"/>
                <w:color w:val="FF0000"/>
                <w:szCs w:val="21"/>
                <w:shd w:val="clear" w:color="auto" w:fill="FFFFFF"/>
              </w:rPr>
              <w:t>弱</w:t>
            </w:r>
            <w:r w:rsidRPr="00E51E61">
              <w:rPr>
                <w:rFonts w:asciiTheme="minorHAnsi" w:hAnsiTheme="minorHAnsi"/>
                <w:color w:val="FF0000"/>
                <w:szCs w:val="21"/>
                <w:shd w:val="clear" w:color="auto" w:fill="FFFFFF"/>
              </w:rPr>
              <w:t>の地震</w:t>
            </w:r>
            <w:r w:rsidRPr="00E51E61">
              <w:rPr>
                <w:rFonts w:asciiTheme="minorHAnsi" w:hAnsiTheme="minorHAnsi" w:hint="eastAsia"/>
                <w:color w:val="FF0000"/>
                <w:szCs w:val="21"/>
                <w:shd w:val="clear" w:color="auto" w:fill="FFFFFF"/>
              </w:rPr>
              <w:t>です。</w:t>
            </w:r>
          </w:p>
          <w:p w14:paraId="6643F1FD" w14:textId="77777777" w:rsidR="00170EAB" w:rsidRDefault="00170EAB" w:rsidP="00A0599E">
            <w:pPr>
              <w:rPr>
                <w:rFonts w:ascii="ＭＳ 明朝" w:hAnsi="ＭＳ 明朝"/>
                <w:color w:val="FF0000"/>
                <w:szCs w:val="21"/>
              </w:rPr>
            </w:pPr>
          </w:p>
          <w:p w14:paraId="513A0BEB" w14:textId="638A3E3F" w:rsidR="00A0599E" w:rsidRDefault="00170EAB" w:rsidP="00A0599E">
            <w:pPr>
              <w:rPr>
                <w:rFonts w:ascii="ＭＳ 明朝" w:hAnsi="ＭＳ 明朝"/>
                <w:color w:val="FF0000"/>
                <w:szCs w:val="21"/>
              </w:rPr>
            </w:pPr>
            <w:r w:rsidRPr="00170EAB">
              <w:rPr>
                <w:rFonts w:ascii="ＭＳ 明朝" w:hAnsi="ＭＳ 明朝" w:hint="eastAsia"/>
                <w:color w:val="FF0000"/>
                <w:szCs w:val="21"/>
              </w:rPr>
              <w:t>地震による道路の崩壊・寸断、停電・断水、感染症による出勤体制の崩壊、物流網の途絶</w:t>
            </w:r>
            <w:r w:rsidR="00C076FF">
              <w:rPr>
                <w:rFonts w:ascii="ＭＳ 明朝" w:hAnsi="ＭＳ 明朝" w:hint="eastAsia"/>
                <w:color w:val="FF0000"/>
                <w:szCs w:val="21"/>
              </w:rPr>
              <w:t>等</w:t>
            </w:r>
            <w:r w:rsidRPr="00170EAB">
              <w:rPr>
                <w:rFonts w:ascii="ＭＳ 明朝" w:hAnsi="ＭＳ 明朝" w:hint="eastAsia"/>
                <w:color w:val="FF0000"/>
                <w:szCs w:val="21"/>
              </w:rPr>
              <w:t>が想定され、その被害想定は下記の通り</w:t>
            </w:r>
            <w:r w:rsidR="009112CE">
              <w:rPr>
                <w:rFonts w:ascii="ＭＳ 明朝" w:hAnsi="ＭＳ 明朝" w:hint="eastAsia"/>
                <w:color w:val="FF0000"/>
                <w:szCs w:val="21"/>
              </w:rPr>
              <w:t>です</w:t>
            </w:r>
            <w:r w:rsidRPr="00170EAB">
              <w:rPr>
                <w:rFonts w:ascii="ＭＳ 明朝" w:hAnsi="ＭＳ 明朝" w:hint="eastAsia"/>
                <w:color w:val="FF0000"/>
                <w:szCs w:val="21"/>
              </w:rPr>
              <w:t>。</w:t>
            </w:r>
          </w:p>
          <w:p w14:paraId="301A12C1" w14:textId="24BF129E" w:rsidR="00672940" w:rsidRPr="00A0599E" w:rsidRDefault="00672940" w:rsidP="00A0599E">
            <w:pPr>
              <w:rPr>
                <w:rFonts w:ascii="ＭＳ 明朝" w:hAnsi="ＭＳ 明朝"/>
                <w:color w:val="000000" w:themeColor="text1"/>
                <w:szCs w:val="21"/>
              </w:rPr>
            </w:pPr>
          </w:p>
        </w:tc>
      </w:tr>
      <w:tr w:rsidR="00A0599E" w:rsidRPr="00A0599E" w14:paraId="11C7A936" w14:textId="77777777" w:rsidTr="006A72F3">
        <w:tc>
          <w:tcPr>
            <w:tcW w:w="2689" w:type="dxa"/>
            <w:vMerge/>
            <w:shd w:val="clear" w:color="auto" w:fill="E5DFEC" w:themeFill="accent4" w:themeFillTint="33"/>
            <w:vAlign w:val="center"/>
          </w:tcPr>
          <w:p w14:paraId="1F274C43" w14:textId="77777777" w:rsidR="00A0599E" w:rsidRPr="00A0599E" w:rsidRDefault="00A0599E" w:rsidP="00A0599E">
            <w:pPr>
              <w:rPr>
                <w:rFonts w:ascii="ＭＳ 明朝" w:hAnsi="ＭＳ 明朝"/>
                <w:color w:val="000000" w:themeColor="text1"/>
                <w:szCs w:val="21"/>
              </w:rPr>
            </w:pPr>
          </w:p>
        </w:tc>
        <w:tc>
          <w:tcPr>
            <w:tcW w:w="6662" w:type="dxa"/>
            <w:shd w:val="clear" w:color="auto" w:fill="auto"/>
            <w:vAlign w:val="center"/>
          </w:tcPr>
          <w:p w14:paraId="41A56BCC" w14:textId="77777777" w:rsidR="00A0599E" w:rsidRDefault="00A0599E" w:rsidP="00A0599E">
            <w:pPr>
              <w:rPr>
                <w:rFonts w:ascii="ＭＳ 明朝" w:hAnsi="ＭＳ 明朝"/>
                <w:b/>
                <w:bCs/>
                <w:color w:val="0000FF"/>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6DE9A4BA" w14:textId="351A73CC" w:rsidR="00A0599E" w:rsidRDefault="00A413AC" w:rsidP="00DD4E94">
            <w:pPr>
              <w:pStyle w:val="af0"/>
              <w:numPr>
                <w:ilvl w:val="0"/>
                <w:numId w:val="28"/>
              </w:numPr>
              <w:ind w:leftChars="0"/>
              <w:rPr>
                <w:rFonts w:ascii="ＭＳ 明朝" w:hAnsi="ＭＳ 明朝"/>
                <w:color w:val="FF0000"/>
                <w:szCs w:val="21"/>
              </w:rPr>
            </w:pPr>
            <w:r>
              <w:rPr>
                <w:rFonts w:ascii="ＭＳ 明朝" w:hAnsi="ＭＳ 明朝" w:hint="eastAsia"/>
                <w:color w:val="FF0000"/>
                <w:szCs w:val="21"/>
              </w:rPr>
              <w:t>開発・運用</w:t>
            </w:r>
            <w:r w:rsidR="00A0599E" w:rsidRPr="00DD4E94">
              <w:rPr>
                <w:rFonts w:ascii="ＭＳ 明朝" w:hAnsi="ＭＳ 明朝" w:hint="eastAsia"/>
                <w:color w:val="FF0000"/>
                <w:szCs w:val="21"/>
              </w:rPr>
              <w:t>中に地震が発生した場合は、</w:t>
            </w:r>
            <w:r w:rsidR="00EA6168">
              <w:rPr>
                <w:rFonts w:ascii="ＭＳ 明朝" w:hAnsi="ＭＳ 明朝" w:hint="eastAsia"/>
                <w:color w:val="FF0000"/>
                <w:szCs w:val="21"/>
              </w:rPr>
              <w:t>情報機器</w:t>
            </w:r>
            <w:r w:rsidR="00FA745D">
              <w:rPr>
                <w:rFonts w:ascii="ＭＳ 明朝" w:hAnsi="ＭＳ 明朝" w:hint="eastAsia"/>
                <w:color w:val="FF0000"/>
                <w:szCs w:val="21"/>
              </w:rPr>
              <w:t>の倒壊や保管書類</w:t>
            </w:r>
            <w:r w:rsidR="00C033EF">
              <w:rPr>
                <w:rFonts w:ascii="ＭＳ 明朝" w:hAnsi="ＭＳ 明朝" w:hint="eastAsia"/>
                <w:color w:val="FF0000"/>
                <w:szCs w:val="21"/>
              </w:rPr>
              <w:t>の</w:t>
            </w:r>
            <w:r w:rsidR="00A0599E" w:rsidRPr="00DD4E94">
              <w:rPr>
                <w:rFonts w:ascii="ＭＳ 明朝" w:hAnsi="ＭＳ 明朝" w:hint="eastAsia"/>
                <w:color w:val="FF0000"/>
                <w:szCs w:val="21"/>
              </w:rPr>
              <w:t>落下</w:t>
            </w:r>
            <w:r w:rsidR="00322CD7">
              <w:rPr>
                <w:rFonts w:ascii="ＭＳ 明朝" w:hAnsi="ＭＳ 明朝" w:hint="eastAsia"/>
                <w:color w:val="FF0000"/>
                <w:szCs w:val="21"/>
              </w:rPr>
              <w:t>等により</w:t>
            </w:r>
            <w:r w:rsidR="00A0599E" w:rsidRPr="00DD4E94">
              <w:rPr>
                <w:rFonts w:ascii="ＭＳ 明朝" w:hAnsi="ＭＳ 明朝" w:hint="eastAsia"/>
                <w:color w:val="FF0000"/>
                <w:szCs w:val="21"/>
              </w:rPr>
              <w:t>負傷する可能性があ</w:t>
            </w:r>
            <w:r w:rsidR="00D8268C">
              <w:rPr>
                <w:rFonts w:ascii="ＭＳ 明朝" w:hAnsi="ＭＳ 明朝" w:hint="eastAsia"/>
                <w:color w:val="FF0000"/>
                <w:szCs w:val="21"/>
              </w:rPr>
              <w:t>ります。</w:t>
            </w:r>
          </w:p>
          <w:p w14:paraId="48AFC896" w14:textId="1D2B1497" w:rsidR="00061F64" w:rsidRPr="00061F64" w:rsidRDefault="00061F64" w:rsidP="00061F64">
            <w:pPr>
              <w:pStyle w:val="af0"/>
              <w:numPr>
                <w:ilvl w:val="0"/>
                <w:numId w:val="28"/>
              </w:numPr>
              <w:ind w:leftChars="0"/>
              <w:rPr>
                <w:rFonts w:ascii="ＭＳ 明朝" w:hAnsi="ＭＳ 明朝"/>
                <w:color w:val="FF0000"/>
                <w:szCs w:val="21"/>
              </w:rPr>
            </w:pPr>
            <w:r w:rsidRPr="00061F64">
              <w:rPr>
                <w:rFonts w:ascii="ＭＳ 明朝" w:hAnsi="ＭＳ 明朝" w:hint="eastAsia"/>
                <w:color w:val="FF0000"/>
                <w:szCs w:val="21"/>
              </w:rPr>
              <w:t>けが人の発生</w:t>
            </w:r>
            <w:r w:rsidR="00396C98">
              <w:rPr>
                <w:rFonts w:ascii="ＭＳ 明朝" w:hAnsi="ＭＳ 明朝" w:hint="eastAsia"/>
                <w:color w:val="FF0000"/>
                <w:szCs w:val="21"/>
              </w:rPr>
              <w:t>や</w:t>
            </w:r>
            <w:r w:rsidR="008B2201">
              <w:rPr>
                <w:rFonts w:ascii="ＭＳ 明朝" w:hAnsi="ＭＳ 明朝" w:hint="eastAsia"/>
                <w:color w:val="FF0000"/>
                <w:szCs w:val="21"/>
              </w:rPr>
              <w:t>勤務体制の崩壊により</w:t>
            </w:r>
            <w:r w:rsidRPr="00061F64">
              <w:rPr>
                <w:rFonts w:ascii="ＭＳ 明朝" w:hAnsi="ＭＳ 明朝" w:hint="eastAsia"/>
                <w:color w:val="FF0000"/>
                <w:szCs w:val="21"/>
              </w:rPr>
              <w:t>、特定の従業員が専属で担</w:t>
            </w:r>
            <w:r w:rsidRPr="00061F64">
              <w:rPr>
                <w:rFonts w:ascii="ＭＳ 明朝" w:hAnsi="ＭＳ 明朝" w:hint="eastAsia"/>
                <w:color w:val="FF0000"/>
                <w:szCs w:val="21"/>
              </w:rPr>
              <w:lastRenderedPageBreak/>
              <w:t>当していた部分について業務再開が困難になり、サービスが提供できなくなるほか、システム開発作業が滞ることが想定され</w:t>
            </w:r>
            <w:r w:rsidR="007A4EC2">
              <w:rPr>
                <w:rFonts w:ascii="ＭＳ 明朝" w:hAnsi="ＭＳ 明朝" w:hint="eastAsia"/>
                <w:color w:val="FF0000"/>
                <w:szCs w:val="21"/>
              </w:rPr>
              <w:t>ます</w:t>
            </w:r>
            <w:r w:rsidRPr="00061F64">
              <w:rPr>
                <w:rFonts w:ascii="ＭＳ 明朝" w:hAnsi="ＭＳ 明朝" w:hint="eastAsia"/>
                <w:color w:val="FF0000"/>
                <w:szCs w:val="21"/>
              </w:rPr>
              <w:t>。</w:t>
            </w:r>
          </w:p>
          <w:p w14:paraId="019A122A" w14:textId="631EB06E" w:rsidR="00CC03DD" w:rsidRPr="00B83F74" w:rsidRDefault="00123A13" w:rsidP="006401B3">
            <w:pPr>
              <w:pStyle w:val="af0"/>
              <w:numPr>
                <w:ilvl w:val="0"/>
                <w:numId w:val="28"/>
              </w:numPr>
              <w:ind w:leftChars="0"/>
              <w:rPr>
                <w:rFonts w:ascii="ＭＳ 明朝" w:hAnsi="ＭＳ 明朝"/>
                <w:color w:val="000000" w:themeColor="text1"/>
                <w:szCs w:val="21"/>
              </w:rPr>
            </w:pPr>
            <w:r w:rsidRPr="00B83F74">
              <w:rPr>
                <w:rFonts w:ascii="ＭＳ 明朝" w:hAnsi="ＭＳ 明朝" w:hint="eastAsia"/>
                <w:color w:val="FF0000"/>
                <w:szCs w:val="21"/>
              </w:rPr>
              <w:t>公共交通機関が停止すれば、従業員が帰宅困難者となるほか、夜間に発災した場合、翌営業日の従業員の参集が困難となる</w:t>
            </w:r>
            <w:r w:rsidR="00261F7D" w:rsidRPr="00B83F74">
              <w:rPr>
                <w:rFonts w:ascii="ＭＳ 明朝" w:hAnsi="ＭＳ 明朝" w:hint="eastAsia"/>
                <w:color w:val="FF0000"/>
                <w:szCs w:val="21"/>
              </w:rPr>
              <w:t>可能性があ</w:t>
            </w:r>
            <w:r w:rsidR="0088298B" w:rsidRPr="00B83F74">
              <w:rPr>
                <w:rFonts w:ascii="ＭＳ 明朝" w:hAnsi="ＭＳ 明朝" w:hint="eastAsia"/>
                <w:color w:val="FF0000"/>
                <w:szCs w:val="21"/>
              </w:rPr>
              <w:t>ります</w:t>
            </w:r>
            <w:r w:rsidRPr="00B83F74">
              <w:rPr>
                <w:rFonts w:ascii="ＭＳ 明朝" w:hAnsi="ＭＳ 明朝" w:hint="eastAsia"/>
                <w:color w:val="FF0000"/>
                <w:szCs w:val="21"/>
              </w:rPr>
              <w:t>。</w:t>
            </w:r>
          </w:p>
          <w:p w14:paraId="3674FC64" w14:textId="74077320" w:rsidR="00A44A25" w:rsidRDefault="00A44A25" w:rsidP="00F70131">
            <w:pPr>
              <w:pStyle w:val="af0"/>
              <w:numPr>
                <w:ilvl w:val="0"/>
                <w:numId w:val="28"/>
              </w:numPr>
              <w:ind w:leftChars="0"/>
              <w:rPr>
                <w:rFonts w:ascii="ＭＳ 明朝" w:hAnsi="ＭＳ 明朝"/>
                <w:color w:val="FF0000"/>
                <w:szCs w:val="21"/>
              </w:rPr>
            </w:pPr>
            <w:r w:rsidRPr="00F70131">
              <w:rPr>
                <w:rFonts w:ascii="ＭＳ 明朝" w:hAnsi="ＭＳ 明朝" w:hint="eastAsia"/>
                <w:color w:val="FF0000"/>
                <w:szCs w:val="21"/>
              </w:rPr>
              <w:t>国内で感染が拡大し、</w:t>
            </w:r>
            <w:r w:rsidR="00B433C1">
              <w:rPr>
                <w:rFonts w:ascii="ＭＳ 明朝" w:hAnsi="ＭＳ 明朝" w:hint="eastAsia"/>
                <w:color w:val="FF0000"/>
                <w:szCs w:val="21"/>
              </w:rPr>
              <w:t>従業員</w:t>
            </w:r>
            <w:r w:rsidRPr="00F70131">
              <w:rPr>
                <w:rFonts w:ascii="ＭＳ 明朝" w:hAnsi="ＭＳ 明朝" w:hint="eastAsia"/>
                <w:color w:val="FF0000"/>
                <w:szCs w:val="21"/>
              </w:rPr>
              <w:t>又は家族が感染・濃厚接触した場合には、長期間出勤できなくなる従業員が複数発生することが想定され</w:t>
            </w:r>
            <w:r w:rsidR="00014269">
              <w:rPr>
                <w:rFonts w:ascii="ＭＳ 明朝" w:hAnsi="ＭＳ 明朝" w:hint="eastAsia"/>
                <w:color w:val="FF0000"/>
                <w:szCs w:val="21"/>
              </w:rPr>
              <w:t>ます</w:t>
            </w:r>
            <w:r w:rsidRPr="00F70131">
              <w:rPr>
                <w:rFonts w:ascii="ＭＳ 明朝" w:hAnsi="ＭＳ 明朝" w:hint="eastAsia"/>
                <w:color w:val="FF0000"/>
                <w:szCs w:val="21"/>
              </w:rPr>
              <w:t>。</w:t>
            </w:r>
          </w:p>
          <w:p w14:paraId="09DC2072" w14:textId="77777777" w:rsidR="00B433C1" w:rsidRPr="00B433C1" w:rsidRDefault="00B433C1" w:rsidP="00B433C1">
            <w:pPr>
              <w:rPr>
                <w:rFonts w:ascii="ＭＳ 明朝" w:hAnsi="ＭＳ 明朝"/>
                <w:color w:val="FF0000"/>
                <w:szCs w:val="21"/>
              </w:rPr>
            </w:pPr>
          </w:p>
          <w:p w14:paraId="7321C087" w14:textId="0275F95C" w:rsidR="00672940" w:rsidRDefault="00A44A25" w:rsidP="00A44A25">
            <w:pPr>
              <w:rPr>
                <w:rFonts w:ascii="ＭＳ 明朝" w:hAnsi="ＭＳ 明朝"/>
                <w:color w:val="FF0000"/>
                <w:szCs w:val="21"/>
              </w:rPr>
            </w:pPr>
            <w:r w:rsidRPr="00A44A25">
              <w:rPr>
                <w:rFonts w:ascii="ＭＳ 明朝" w:hAnsi="ＭＳ 明朝" w:hint="eastAsia"/>
                <w:color w:val="FF0000"/>
                <w:szCs w:val="21"/>
              </w:rPr>
              <w:t>これら被害が事業活動に与える影響として、特定の従業員が専属で担当していた業務の遅延により</w:t>
            </w:r>
            <w:r w:rsidR="004B518A">
              <w:rPr>
                <w:rFonts w:ascii="ＭＳ 明朝" w:hAnsi="ＭＳ 明朝" w:hint="eastAsia"/>
                <w:color w:val="FF0000"/>
                <w:szCs w:val="21"/>
              </w:rPr>
              <w:t>、</w:t>
            </w:r>
            <w:r w:rsidR="00624B26">
              <w:rPr>
                <w:rFonts w:ascii="ＭＳ 明朝" w:hAnsi="ＭＳ 明朝" w:hint="eastAsia"/>
                <w:color w:val="FF0000"/>
                <w:szCs w:val="21"/>
              </w:rPr>
              <w:t>開発・運用</w:t>
            </w:r>
            <w:r w:rsidRPr="00A44A25">
              <w:rPr>
                <w:rFonts w:ascii="ＭＳ 明朝" w:hAnsi="ＭＳ 明朝" w:hint="eastAsia"/>
                <w:color w:val="FF0000"/>
                <w:szCs w:val="21"/>
              </w:rPr>
              <w:t>業務の停止などが想定され</w:t>
            </w:r>
            <w:r w:rsidR="00014269">
              <w:rPr>
                <w:rFonts w:ascii="ＭＳ 明朝" w:hAnsi="ＭＳ 明朝" w:hint="eastAsia"/>
                <w:color w:val="FF0000"/>
                <w:szCs w:val="21"/>
              </w:rPr>
              <w:t>ます</w:t>
            </w:r>
            <w:r w:rsidRPr="00A44A25">
              <w:rPr>
                <w:rFonts w:ascii="ＭＳ 明朝" w:hAnsi="ＭＳ 明朝" w:hint="eastAsia"/>
                <w:color w:val="FF0000"/>
                <w:szCs w:val="21"/>
              </w:rPr>
              <w:t>。</w:t>
            </w:r>
          </w:p>
          <w:p w14:paraId="30DFB8F7" w14:textId="39155A2B" w:rsidR="001C24B5" w:rsidRPr="00A0599E" w:rsidRDefault="001C24B5" w:rsidP="00101761">
            <w:pPr>
              <w:rPr>
                <w:rFonts w:ascii="ＭＳ 明朝" w:hAnsi="ＭＳ 明朝"/>
                <w:color w:val="000000" w:themeColor="text1"/>
                <w:szCs w:val="21"/>
              </w:rPr>
            </w:pPr>
          </w:p>
        </w:tc>
      </w:tr>
      <w:tr w:rsidR="00A0599E" w:rsidRPr="00A0599E" w14:paraId="3E59DFF9" w14:textId="77777777" w:rsidTr="006A72F3">
        <w:tc>
          <w:tcPr>
            <w:tcW w:w="2689" w:type="dxa"/>
            <w:vMerge/>
            <w:shd w:val="clear" w:color="auto" w:fill="E5DFEC" w:themeFill="accent4" w:themeFillTint="33"/>
            <w:vAlign w:val="center"/>
          </w:tcPr>
          <w:p w14:paraId="33B3290D"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7B3AA68B" w14:textId="77777777" w:rsidR="00A0599E" w:rsidRPr="00DD4E94" w:rsidRDefault="00A0599E"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04331880" w14:textId="60868BC4" w:rsidR="00101761" w:rsidRPr="00101761" w:rsidRDefault="00B8153A" w:rsidP="00101761">
            <w:pPr>
              <w:pStyle w:val="af0"/>
              <w:numPr>
                <w:ilvl w:val="0"/>
                <w:numId w:val="29"/>
              </w:numPr>
              <w:ind w:leftChars="0"/>
              <w:jc w:val="left"/>
              <w:rPr>
                <w:rFonts w:ascii="ＭＳ 明朝" w:hAnsi="ＭＳ 明朝"/>
                <w:color w:val="FF0000"/>
                <w:szCs w:val="21"/>
              </w:rPr>
            </w:pPr>
            <w:r w:rsidRPr="00B8153A">
              <w:rPr>
                <w:rFonts w:ascii="ＭＳ 明朝" w:hAnsi="ＭＳ 明朝" w:hint="eastAsia"/>
                <w:color w:val="FF0000"/>
                <w:szCs w:val="21"/>
              </w:rPr>
              <w:t>当社の建物（鉄骨造</w:t>
            </w:r>
            <w:r w:rsidR="004E2842">
              <w:rPr>
                <w:rFonts w:ascii="ＭＳ 明朝" w:hAnsi="ＭＳ 明朝" w:hint="eastAsia"/>
                <w:color w:val="FF0000"/>
                <w:szCs w:val="21"/>
              </w:rPr>
              <w:t>２</w:t>
            </w:r>
            <w:r w:rsidRPr="00B8153A">
              <w:rPr>
                <w:rFonts w:ascii="ＭＳ 明朝" w:hAnsi="ＭＳ 明朝" w:hint="eastAsia"/>
                <w:color w:val="FF0000"/>
                <w:szCs w:val="21"/>
              </w:rPr>
              <w:t>階建て、築</w:t>
            </w:r>
            <w:r w:rsidR="004E2842">
              <w:rPr>
                <w:rFonts w:ascii="ＭＳ 明朝" w:hAnsi="ＭＳ 明朝" w:hint="eastAsia"/>
                <w:color w:val="FF0000"/>
                <w:szCs w:val="21"/>
              </w:rPr>
              <w:t>１０</w:t>
            </w:r>
            <w:r w:rsidRPr="00B8153A">
              <w:rPr>
                <w:rFonts w:ascii="ＭＳ 明朝" w:hAnsi="ＭＳ 明朝" w:hint="eastAsia"/>
                <w:color w:val="FF0000"/>
                <w:szCs w:val="21"/>
              </w:rPr>
              <w:t>年）は倒壊することはないが、揺れにより</w:t>
            </w:r>
            <w:r w:rsidR="00340834">
              <w:rPr>
                <w:rFonts w:ascii="ＭＳ 明朝" w:hAnsi="ＭＳ 明朝" w:hint="eastAsia"/>
                <w:color w:val="FF0000"/>
                <w:szCs w:val="21"/>
              </w:rPr>
              <w:t>情報機器</w:t>
            </w:r>
            <w:r w:rsidR="00101761" w:rsidRPr="00101761">
              <w:rPr>
                <w:rFonts w:ascii="ＭＳ 明朝" w:hAnsi="ＭＳ 明朝" w:hint="eastAsia"/>
                <w:color w:val="FF0000"/>
                <w:szCs w:val="21"/>
              </w:rPr>
              <w:t>が倒壊、崩壊する</w:t>
            </w:r>
            <w:r w:rsidR="007C6E48" w:rsidRPr="007C6E48">
              <w:rPr>
                <w:rFonts w:ascii="ＭＳ 明朝" w:hAnsi="ＭＳ 明朝" w:hint="eastAsia"/>
                <w:color w:val="FF0000"/>
                <w:szCs w:val="21"/>
              </w:rPr>
              <w:t>可能性があります。</w:t>
            </w:r>
          </w:p>
          <w:p w14:paraId="1DF75E03" w14:textId="16031C7E" w:rsidR="00101761" w:rsidRPr="00101761" w:rsidRDefault="00112C84" w:rsidP="00101761">
            <w:pPr>
              <w:pStyle w:val="af0"/>
              <w:numPr>
                <w:ilvl w:val="0"/>
                <w:numId w:val="29"/>
              </w:numPr>
              <w:ind w:leftChars="0"/>
              <w:jc w:val="left"/>
              <w:rPr>
                <w:rFonts w:ascii="ＭＳ 明朝" w:hAnsi="ＭＳ 明朝"/>
                <w:color w:val="FF0000"/>
                <w:szCs w:val="21"/>
              </w:rPr>
            </w:pPr>
            <w:r>
              <w:rPr>
                <w:rFonts w:ascii="ＭＳ 明朝" w:hAnsi="ＭＳ 明朝" w:hint="eastAsia"/>
                <w:color w:val="FF0000"/>
                <w:szCs w:val="21"/>
              </w:rPr>
              <w:t>通信機器の</w:t>
            </w:r>
            <w:r w:rsidR="00EC1598">
              <w:rPr>
                <w:rFonts w:ascii="ＭＳ 明朝" w:hAnsi="ＭＳ 明朝" w:hint="eastAsia"/>
                <w:color w:val="FF0000"/>
                <w:szCs w:val="21"/>
              </w:rPr>
              <w:t>障害により</w:t>
            </w:r>
            <w:r w:rsidR="00EC1598" w:rsidRPr="00EC1598">
              <w:rPr>
                <w:rFonts w:ascii="ＭＳ 明朝" w:hAnsi="ＭＳ 明朝" w:hint="eastAsia"/>
                <w:color w:val="FF0000"/>
                <w:szCs w:val="21"/>
              </w:rPr>
              <w:t>運用保守サービスの全部又は一部の停止</w:t>
            </w:r>
            <w:r w:rsidR="008D716E">
              <w:rPr>
                <w:rFonts w:ascii="ＭＳ 明朝" w:hAnsi="ＭＳ 明朝" w:hint="eastAsia"/>
                <w:color w:val="FF0000"/>
                <w:szCs w:val="21"/>
              </w:rPr>
              <w:t>が想定されます</w:t>
            </w:r>
            <w:r w:rsidR="00D71409" w:rsidRPr="00D71409">
              <w:rPr>
                <w:rFonts w:ascii="ＭＳ 明朝" w:hAnsi="ＭＳ 明朝" w:hint="eastAsia"/>
                <w:color w:val="FF0000"/>
                <w:szCs w:val="21"/>
              </w:rPr>
              <w:t>。</w:t>
            </w:r>
          </w:p>
          <w:p w14:paraId="38A40DD3" w14:textId="01D1EB7A" w:rsidR="00101761" w:rsidRPr="007C6BC6" w:rsidRDefault="00101761" w:rsidP="009246BF">
            <w:pPr>
              <w:pStyle w:val="af0"/>
              <w:numPr>
                <w:ilvl w:val="0"/>
                <w:numId w:val="29"/>
              </w:numPr>
              <w:ind w:leftChars="0"/>
              <w:jc w:val="left"/>
              <w:rPr>
                <w:rFonts w:ascii="ＭＳ 明朝" w:hAnsi="ＭＳ 明朝"/>
                <w:color w:val="FF0000"/>
                <w:szCs w:val="21"/>
              </w:rPr>
            </w:pPr>
            <w:r w:rsidRPr="007C6BC6">
              <w:rPr>
                <w:rFonts w:ascii="ＭＳ 明朝" w:hAnsi="ＭＳ 明朝" w:hint="eastAsia"/>
                <w:color w:val="FF0000"/>
                <w:szCs w:val="21"/>
              </w:rPr>
              <w:t>国内で感染が拡大し、従業員が感染した場合には、飛沫や接触により、コピー機や端末、文房具等の共有物や、水回り等に病原体が付着すること、感染拡大の防止のための設備・備品（空気清浄機、換気機能等）のコストが想定され、</w:t>
            </w:r>
            <w:r w:rsidR="008D716E">
              <w:rPr>
                <w:rFonts w:ascii="ＭＳ 明朝" w:hAnsi="ＭＳ 明朝" w:hint="eastAsia"/>
                <w:color w:val="FF0000"/>
                <w:szCs w:val="21"/>
              </w:rPr>
              <w:t>開発・運用</w:t>
            </w:r>
            <w:r w:rsidRPr="007C6BC6">
              <w:rPr>
                <w:rFonts w:ascii="ＭＳ 明朝" w:hAnsi="ＭＳ 明朝" w:hint="eastAsia"/>
                <w:color w:val="FF0000"/>
                <w:szCs w:val="21"/>
              </w:rPr>
              <w:t>活動の縮小もしくは、営業活動を一時的に停止すること等が想定され</w:t>
            </w:r>
            <w:r w:rsidR="0005721D" w:rsidRPr="007C6BC6">
              <w:rPr>
                <w:rFonts w:ascii="ＭＳ 明朝" w:hAnsi="ＭＳ 明朝" w:hint="eastAsia"/>
                <w:color w:val="FF0000"/>
                <w:szCs w:val="21"/>
              </w:rPr>
              <w:t>ます</w:t>
            </w:r>
            <w:r w:rsidRPr="007C6BC6">
              <w:rPr>
                <w:rFonts w:ascii="ＭＳ 明朝" w:hAnsi="ＭＳ 明朝" w:hint="eastAsia"/>
                <w:color w:val="FF0000"/>
                <w:szCs w:val="21"/>
              </w:rPr>
              <w:t>。</w:t>
            </w:r>
          </w:p>
          <w:p w14:paraId="575BC909" w14:textId="77777777" w:rsidR="0005721D" w:rsidRDefault="0005721D" w:rsidP="0005721D">
            <w:pPr>
              <w:jc w:val="left"/>
              <w:rPr>
                <w:rFonts w:ascii="ＭＳ 明朝" w:hAnsi="ＭＳ 明朝"/>
                <w:color w:val="FF0000"/>
                <w:szCs w:val="21"/>
              </w:rPr>
            </w:pPr>
          </w:p>
          <w:p w14:paraId="4122F726" w14:textId="5AB503E8" w:rsidR="00101761" w:rsidRPr="0005721D" w:rsidRDefault="00101761" w:rsidP="0005721D">
            <w:pPr>
              <w:jc w:val="left"/>
              <w:rPr>
                <w:rFonts w:ascii="ＭＳ 明朝" w:hAnsi="ＭＳ 明朝"/>
                <w:color w:val="FF0000"/>
                <w:szCs w:val="21"/>
              </w:rPr>
            </w:pPr>
            <w:r w:rsidRPr="0005721D">
              <w:rPr>
                <w:rFonts w:ascii="ＭＳ 明朝" w:hAnsi="ＭＳ 明朝" w:hint="eastAsia"/>
                <w:color w:val="FF0000"/>
                <w:szCs w:val="21"/>
              </w:rPr>
              <w:t>これら被害が事業活動に与える影響として、</w:t>
            </w:r>
            <w:r w:rsidR="006D593F">
              <w:rPr>
                <w:rFonts w:ascii="ＭＳ 明朝" w:hAnsi="ＭＳ 明朝" w:hint="eastAsia"/>
                <w:color w:val="FF0000"/>
                <w:szCs w:val="21"/>
              </w:rPr>
              <w:t>開発・運用</w:t>
            </w:r>
            <w:r w:rsidRPr="0005721D">
              <w:rPr>
                <w:rFonts w:ascii="ＭＳ 明朝" w:hAnsi="ＭＳ 明朝" w:hint="eastAsia"/>
                <w:color w:val="FF0000"/>
                <w:szCs w:val="21"/>
              </w:rPr>
              <w:t>活動の停止</w:t>
            </w:r>
            <w:r w:rsidR="00854BA4">
              <w:rPr>
                <w:rFonts w:ascii="ＭＳ 明朝" w:hAnsi="ＭＳ 明朝" w:hint="eastAsia"/>
                <w:color w:val="FF0000"/>
                <w:szCs w:val="21"/>
              </w:rPr>
              <w:t>等</w:t>
            </w:r>
            <w:r w:rsidRPr="0005721D">
              <w:rPr>
                <w:rFonts w:ascii="ＭＳ 明朝" w:hAnsi="ＭＳ 明朝" w:hint="eastAsia"/>
                <w:color w:val="FF0000"/>
                <w:szCs w:val="21"/>
              </w:rPr>
              <w:t>が想定され</w:t>
            </w:r>
            <w:r w:rsidR="00854BA4">
              <w:rPr>
                <w:rFonts w:ascii="ＭＳ 明朝" w:hAnsi="ＭＳ 明朝" w:hint="eastAsia"/>
                <w:color w:val="FF0000"/>
                <w:szCs w:val="21"/>
              </w:rPr>
              <w:t>ます</w:t>
            </w:r>
            <w:r w:rsidRPr="0005721D">
              <w:rPr>
                <w:rFonts w:ascii="ＭＳ 明朝" w:hAnsi="ＭＳ 明朝" w:hint="eastAsia"/>
                <w:color w:val="FF0000"/>
                <w:szCs w:val="21"/>
              </w:rPr>
              <w:t>。</w:t>
            </w:r>
          </w:p>
          <w:p w14:paraId="3D8BFC46" w14:textId="7E5A022E" w:rsidR="000C7661" w:rsidRPr="00A0599E" w:rsidRDefault="000C7661" w:rsidP="00263F06">
            <w:pPr>
              <w:jc w:val="left"/>
              <w:rPr>
                <w:rFonts w:ascii="ＭＳ 明朝" w:hAnsi="ＭＳ 明朝"/>
                <w:color w:val="000000" w:themeColor="text1"/>
                <w:szCs w:val="21"/>
              </w:rPr>
            </w:pPr>
          </w:p>
        </w:tc>
      </w:tr>
      <w:tr w:rsidR="00A0599E" w:rsidRPr="00A0599E" w14:paraId="2A5A6BB7" w14:textId="77777777" w:rsidTr="006A72F3">
        <w:tc>
          <w:tcPr>
            <w:tcW w:w="2689" w:type="dxa"/>
            <w:vMerge/>
            <w:shd w:val="clear" w:color="auto" w:fill="E5DFEC" w:themeFill="accent4" w:themeFillTint="33"/>
            <w:vAlign w:val="center"/>
          </w:tcPr>
          <w:p w14:paraId="18F2256E"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1C92BBDD" w14:textId="11CAEB25"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11A298CC" w14:textId="7DC22A6D"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資金繰りについては、</w:t>
            </w:r>
            <w:r w:rsidR="00E705DB">
              <w:rPr>
                <w:rFonts w:ascii="ＭＳ 明朝" w:hAnsi="ＭＳ 明朝" w:hint="eastAsia"/>
                <w:color w:val="FF0000"/>
                <w:szCs w:val="21"/>
              </w:rPr>
              <w:t>開発・運用</w:t>
            </w:r>
            <w:r w:rsidR="0054387D">
              <w:rPr>
                <w:rFonts w:ascii="ＭＳ 明朝" w:hAnsi="ＭＳ 明朝" w:hint="eastAsia"/>
                <w:color w:val="FF0000"/>
                <w:szCs w:val="21"/>
              </w:rPr>
              <w:t>停止</w:t>
            </w:r>
            <w:r w:rsidRPr="009D4239">
              <w:rPr>
                <w:rFonts w:ascii="ＭＳ 明朝" w:hAnsi="ＭＳ 明朝" w:hint="eastAsia"/>
                <w:color w:val="FF0000"/>
                <w:szCs w:val="21"/>
              </w:rPr>
              <w:t>や営業停止によって</w:t>
            </w:r>
            <w:r w:rsidR="00910F6B">
              <w:rPr>
                <w:rFonts w:ascii="ＭＳ 明朝" w:hAnsi="ＭＳ 明朝" w:hint="eastAsia"/>
                <w:color w:val="FF0000"/>
                <w:szCs w:val="21"/>
              </w:rPr>
              <w:t>売上</w:t>
            </w:r>
            <w:r w:rsidRPr="009D4239">
              <w:rPr>
                <w:rFonts w:ascii="ＭＳ 明朝" w:hAnsi="ＭＳ 明朝" w:hint="eastAsia"/>
                <w:color w:val="FF0000"/>
                <w:szCs w:val="21"/>
              </w:rPr>
              <w:t>収入が得られないことで、運転資金が</w:t>
            </w:r>
            <w:r w:rsidR="002938DC">
              <w:rPr>
                <w:rFonts w:ascii="ＭＳ 明朝" w:hAnsi="ＭＳ 明朝" w:hint="eastAsia"/>
                <w:color w:val="FF0000"/>
                <w:szCs w:val="21"/>
              </w:rPr>
              <w:t>逼迫</w:t>
            </w:r>
            <w:r w:rsidRPr="009D4239">
              <w:rPr>
                <w:rFonts w:ascii="ＭＳ 明朝" w:hAnsi="ＭＳ 明朝" w:hint="eastAsia"/>
                <w:color w:val="FF0000"/>
                <w:szCs w:val="21"/>
              </w:rPr>
              <w:t>する</w:t>
            </w:r>
            <w:r w:rsidR="002938DC">
              <w:rPr>
                <w:rFonts w:ascii="ＭＳ 明朝" w:hAnsi="ＭＳ 明朝" w:hint="eastAsia"/>
                <w:color w:val="FF0000"/>
                <w:szCs w:val="21"/>
              </w:rPr>
              <w:t>恐れ</w:t>
            </w:r>
            <w:r w:rsidRPr="009D4239">
              <w:rPr>
                <w:rFonts w:ascii="ＭＳ 明朝" w:hAnsi="ＭＳ 明朝" w:hint="eastAsia"/>
                <w:color w:val="FF0000"/>
                <w:szCs w:val="21"/>
              </w:rPr>
              <w:t>があります。</w:t>
            </w:r>
          </w:p>
          <w:p w14:paraId="25CC8801" w14:textId="22FEDEF6"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建物・設備に被害が生ずる場合は、これらの復旧費用が必要となります。</w:t>
            </w:r>
          </w:p>
          <w:p w14:paraId="289DC8A8" w14:textId="77777777" w:rsidR="007725EE" w:rsidRDefault="007725EE" w:rsidP="00A0599E">
            <w:pPr>
              <w:rPr>
                <w:rFonts w:ascii="ＭＳ 明朝" w:hAnsi="ＭＳ 明朝"/>
                <w:color w:val="FF0000"/>
                <w:szCs w:val="21"/>
              </w:rPr>
            </w:pPr>
          </w:p>
          <w:p w14:paraId="01FC730D" w14:textId="77777777" w:rsidR="007B05A3" w:rsidRDefault="00A0599E" w:rsidP="00F01A70">
            <w:pPr>
              <w:rPr>
                <w:rFonts w:ascii="ＭＳ 明朝" w:hAnsi="ＭＳ 明朝"/>
                <w:color w:val="FF0000"/>
                <w:szCs w:val="21"/>
              </w:rPr>
            </w:pPr>
            <w:r w:rsidRPr="009D4239">
              <w:rPr>
                <w:rFonts w:ascii="ＭＳ 明朝" w:hAnsi="ＭＳ 明朝" w:hint="eastAsia"/>
                <w:color w:val="FF0000"/>
                <w:szCs w:val="21"/>
              </w:rPr>
              <w:t>これら被害が事業活動に与える影響として、円滑な資金調達ができなければ、運転資金が枯渇することや復旧費用を捻出できないことが想定されます。</w:t>
            </w:r>
          </w:p>
          <w:p w14:paraId="7D406472" w14:textId="28FD164C" w:rsidR="004C0A45" w:rsidRPr="00A0599E" w:rsidRDefault="004C0A45" w:rsidP="00F01A70">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168C7619" w14:textId="284A6769" w:rsidR="004C5AC6" w:rsidRDefault="0062318A" w:rsidP="00103B21">
            <w:pPr>
              <w:rPr>
                <w:rFonts w:ascii="ＭＳ 明朝" w:hAnsi="ＭＳ 明朝"/>
                <w:color w:val="FF0000"/>
                <w:szCs w:val="21"/>
              </w:rPr>
            </w:pPr>
            <w:r w:rsidRPr="001425E8">
              <w:rPr>
                <w:rFonts w:ascii="ＭＳ 明朝" w:hAnsi="ＭＳ 明朝" w:hint="eastAsia"/>
                <w:color w:val="FF0000"/>
                <w:szCs w:val="21"/>
              </w:rPr>
              <w:t>オフィス内にあるサーバー</w:t>
            </w:r>
            <w:r w:rsidR="00EB3F33">
              <w:rPr>
                <w:rFonts w:ascii="ＭＳ 明朝" w:hAnsi="ＭＳ 明朝" w:hint="eastAsia"/>
                <w:color w:val="FF0000"/>
                <w:szCs w:val="21"/>
              </w:rPr>
              <w:t>又はホスト</w:t>
            </w:r>
            <w:r w:rsidRPr="001425E8">
              <w:rPr>
                <w:rFonts w:ascii="ＭＳ 明朝" w:hAnsi="ＭＳ 明朝" w:hint="eastAsia"/>
                <w:color w:val="FF0000"/>
                <w:szCs w:val="21"/>
              </w:rPr>
              <w:t>（顧客情報、財務資料、</w:t>
            </w:r>
            <w:r w:rsidR="00525051">
              <w:rPr>
                <w:rFonts w:ascii="ＭＳ 明朝" w:hAnsi="ＭＳ 明朝" w:hint="eastAsia"/>
                <w:color w:val="FF0000"/>
                <w:szCs w:val="21"/>
              </w:rPr>
              <w:t>受発注</w:t>
            </w:r>
            <w:r w:rsidR="001D6D92">
              <w:rPr>
                <w:rFonts w:ascii="ＭＳ 明朝" w:hAnsi="ＭＳ 明朝" w:hint="eastAsia"/>
                <w:color w:val="FF0000"/>
                <w:szCs w:val="21"/>
              </w:rPr>
              <w:t>履歴、</w:t>
            </w:r>
            <w:r w:rsidRPr="001425E8">
              <w:rPr>
                <w:rFonts w:ascii="ＭＳ 明朝" w:hAnsi="ＭＳ 明朝" w:hint="eastAsia"/>
                <w:color w:val="FF0000"/>
                <w:szCs w:val="21"/>
              </w:rPr>
              <w:t>採用情報</w:t>
            </w:r>
            <w:r w:rsidR="00E36E49">
              <w:rPr>
                <w:rFonts w:ascii="ＭＳ 明朝" w:hAnsi="ＭＳ 明朝" w:hint="eastAsia"/>
                <w:color w:val="FF0000"/>
                <w:szCs w:val="21"/>
              </w:rPr>
              <w:t>、</w:t>
            </w:r>
            <w:r w:rsidR="003878FD" w:rsidRPr="003878FD">
              <w:rPr>
                <w:rFonts w:ascii="ＭＳ 明朝" w:hAnsi="ＭＳ 明朝" w:hint="eastAsia"/>
                <w:color w:val="FF0000"/>
                <w:szCs w:val="21"/>
              </w:rPr>
              <w:t>お客様からお預かりしている重要情報</w:t>
            </w:r>
            <w:r w:rsidR="00EB3F33">
              <w:rPr>
                <w:rFonts w:ascii="ＭＳ 明朝" w:hAnsi="ＭＳ 明朝" w:hint="eastAsia"/>
                <w:color w:val="FF0000"/>
                <w:szCs w:val="21"/>
              </w:rPr>
              <w:t>等</w:t>
            </w:r>
            <w:r w:rsidRPr="001425E8">
              <w:rPr>
                <w:rFonts w:ascii="ＭＳ 明朝" w:hAnsi="ＭＳ 明朝" w:hint="eastAsia"/>
                <w:color w:val="FF0000"/>
                <w:szCs w:val="21"/>
              </w:rPr>
              <w:t>を保管）が地震動等により破損すれば、</w:t>
            </w:r>
            <w:r w:rsidR="00FC2AE8">
              <w:rPr>
                <w:rFonts w:ascii="ＭＳ 明朝" w:hAnsi="ＭＳ 明朝" w:hint="eastAsia"/>
                <w:color w:val="FF0000"/>
                <w:szCs w:val="21"/>
              </w:rPr>
              <w:t>それらの</w:t>
            </w:r>
            <w:r w:rsidR="004C5AC6" w:rsidRPr="004C5AC6">
              <w:rPr>
                <w:rFonts w:ascii="ＭＳ 明朝" w:hAnsi="ＭＳ 明朝" w:hint="eastAsia"/>
                <w:color w:val="FF0000"/>
                <w:szCs w:val="21"/>
              </w:rPr>
              <w:t>重要情報がバックアップしているデータ以外は喪失する</w:t>
            </w:r>
            <w:r w:rsidR="002938DC">
              <w:rPr>
                <w:rFonts w:ascii="ＭＳ 明朝" w:hAnsi="ＭＳ 明朝" w:hint="eastAsia"/>
                <w:color w:val="FF0000"/>
                <w:szCs w:val="21"/>
              </w:rPr>
              <w:t>恐れ</w:t>
            </w:r>
            <w:r w:rsidR="004C5AC6" w:rsidRPr="004C5AC6">
              <w:rPr>
                <w:rFonts w:ascii="ＭＳ 明朝" w:hAnsi="ＭＳ 明朝" w:hint="eastAsia"/>
                <w:color w:val="FF0000"/>
                <w:szCs w:val="21"/>
              </w:rPr>
              <w:t>があ</w:t>
            </w:r>
            <w:r w:rsidR="001367FF">
              <w:rPr>
                <w:rFonts w:ascii="ＭＳ 明朝" w:hAnsi="ＭＳ 明朝" w:hint="eastAsia"/>
                <w:color w:val="FF0000"/>
                <w:szCs w:val="21"/>
              </w:rPr>
              <w:t>ります</w:t>
            </w:r>
            <w:r w:rsidR="004C5AC6" w:rsidRPr="004C5AC6">
              <w:rPr>
                <w:rFonts w:ascii="ＭＳ 明朝" w:hAnsi="ＭＳ 明朝" w:hint="eastAsia"/>
                <w:color w:val="FF0000"/>
                <w:szCs w:val="21"/>
              </w:rPr>
              <w:t>。</w:t>
            </w:r>
          </w:p>
          <w:p w14:paraId="6C58495B" w14:textId="77777777" w:rsidR="00FC2AE8" w:rsidRDefault="00FC2AE8" w:rsidP="00103B21">
            <w:pPr>
              <w:rPr>
                <w:rFonts w:ascii="ＭＳ 明朝" w:hAnsi="ＭＳ 明朝"/>
                <w:color w:val="FF0000"/>
                <w:szCs w:val="21"/>
              </w:rPr>
            </w:pPr>
          </w:p>
          <w:p w14:paraId="7FD6577E" w14:textId="0E8586F5" w:rsidR="00103B21" w:rsidRPr="00103B21" w:rsidRDefault="00103B21" w:rsidP="00103B21">
            <w:pPr>
              <w:rPr>
                <w:rFonts w:ascii="ＭＳ 明朝" w:hAnsi="ＭＳ 明朝"/>
                <w:color w:val="FF0000"/>
                <w:szCs w:val="21"/>
              </w:rPr>
            </w:pPr>
            <w:r w:rsidRPr="00103B21">
              <w:rPr>
                <w:rFonts w:ascii="ＭＳ 明朝" w:hAnsi="ＭＳ 明朝" w:hint="eastAsia"/>
                <w:color w:val="FF0000"/>
                <w:szCs w:val="21"/>
              </w:rPr>
              <w:t>これら被害が事業活動に与える影響として、重要な情報が喪失すれば、取引先への支払、売掛金の回収、</w:t>
            </w:r>
            <w:r w:rsidR="00FC2AE8">
              <w:rPr>
                <w:rFonts w:ascii="ＭＳ 明朝" w:hAnsi="ＭＳ 明朝" w:hint="eastAsia"/>
                <w:color w:val="FF0000"/>
                <w:szCs w:val="21"/>
              </w:rPr>
              <w:t>お客様との</w:t>
            </w:r>
            <w:r w:rsidR="00FC2AE8" w:rsidRPr="00FC2AE8">
              <w:rPr>
                <w:rFonts w:ascii="ＭＳ 明朝" w:hAnsi="ＭＳ 明朝" w:hint="eastAsia"/>
                <w:color w:val="FF0000"/>
                <w:szCs w:val="21"/>
              </w:rPr>
              <w:t>運用保守サービス</w:t>
            </w:r>
            <w:r w:rsidR="006A44CC">
              <w:rPr>
                <w:rFonts w:ascii="ＭＳ 明朝" w:hAnsi="ＭＳ 明朝" w:hint="eastAsia"/>
                <w:color w:val="FF0000"/>
                <w:szCs w:val="21"/>
              </w:rPr>
              <w:t>等</w:t>
            </w:r>
            <w:r w:rsidRPr="00103B21">
              <w:rPr>
                <w:rFonts w:ascii="ＭＳ 明朝" w:hAnsi="ＭＳ 明朝" w:hint="eastAsia"/>
                <w:color w:val="FF0000"/>
                <w:szCs w:val="21"/>
              </w:rPr>
              <w:t>が困難となることが想定され</w:t>
            </w:r>
            <w:r w:rsidR="0095401C">
              <w:rPr>
                <w:rFonts w:ascii="ＭＳ 明朝" w:hAnsi="ＭＳ 明朝" w:hint="eastAsia"/>
                <w:color w:val="FF0000"/>
                <w:szCs w:val="21"/>
              </w:rPr>
              <w:t>ます</w:t>
            </w:r>
            <w:r w:rsidRPr="00103B21">
              <w:rPr>
                <w:rFonts w:ascii="ＭＳ 明朝" w:hAnsi="ＭＳ 明朝" w:hint="eastAsia"/>
                <w:color w:val="FF0000"/>
                <w:szCs w:val="21"/>
              </w:rPr>
              <w:t>。</w:t>
            </w:r>
          </w:p>
          <w:p w14:paraId="51D3ED07" w14:textId="39DE961F" w:rsidR="0062318A" w:rsidRPr="00A0599E" w:rsidRDefault="0062318A" w:rsidP="006514FC">
            <w:pPr>
              <w:rPr>
                <w:rFonts w:ascii="ＭＳ 明朝" w:hAnsi="ＭＳ 明朝"/>
                <w:color w:val="000000" w:themeColor="text1"/>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292B500E" w14:textId="77777777" w:rsidR="00A0599E" w:rsidRPr="00A0599E" w:rsidRDefault="00A0599E"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107B3685" w14:textId="77777777" w:rsidR="00A0599E" w:rsidRDefault="00A0599E" w:rsidP="006A44CC">
            <w:pPr>
              <w:rPr>
                <w:color w:val="FF0000"/>
                <w:szCs w:val="21"/>
              </w:rPr>
            </w:pPr>
          </w:p>
          <w:p w14:paraId="1887800C" w14:textId="38BA973B" w:rsidR="00D31F77" w:rsidRDefault="00D31F77" w:rsidP="006A44CC">
            <w:pPr>
              <w:rPr>
                <w:color w:val="FF0000"/>
                <w:szCs w:val="21"/>
              </w:rPr>
            </w:pPr>
            <w:r>
              <w:rPr>
                <w:rFonts w:hint="eastAsia"/>
                <w:color w:val="FF0000"/>
                <w:szCs w:val="21"/>
              </w:rPr>
              <w:t>顧客への納期に支障が出ます。</w:t>
            </w:r>
          </w:p>
          <w:p w14:paraId="40DEA3B8" w14:textId="0F7F7821" w:rsidR="00D31F77" w:rsidRDefault="00D31F77" w:rsidP="006A44CC">
            <w:pPr>
              <w:rPr>
                <w:color w:val="FF0000"/>
                <w:szCs w:val="21"/>
              </w:rPr>
            </w:pPr>
            <w:r>
              <w:rPr>
                <w:rFonts w:hint="eastAsia"/>
                <w:color w:val="FF0000"/>
                <w:szCs w:val="21"/>
              </w:rPr>
              <w:t>従業員の生活に支障が出ます。</w:t>
            </w:r>
          </w:p>
          <w:p w14:paraId="5E6499A3" w14:textId="77777777" w:rsidR="006A44CC" w:rsidRPr="00A0599E" w:rsidRDefault="006A44CC" w:rsidP="006A44CC">
            <w:pPr>
              <w:rPr>
                <w:rFonts w:ascii="ＭＳ 明朝" w:hAnsi="ＭＳ 明朝"/>
                <w:color w:val="000000" w:themeColor="text1"/>
                <w:szCs w:val="21"/>
              </w:rPr>
            </w:pPr>
          </w:p>
        </w:tc>
      </w:tr>
    </w:tbl>
    <w:p w14:paraId="7261FB31"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0D771B1E" w:rsidR="00A0599E" w:rsidRPr="00A0599E" w:rsidRDefault="007E2179" w:rsidP="00A0599E">
      <w:pPr>
        <w:widowControl/>
        <w:numPr>
          <w:ilvl w:val="0"/>
          <w:numId w:val="14"/>
        </w:numPr>
        <w:jc w:val="left"/>
        <w:rPr>
          <w:rFonts w:ascii="ＭＳ 明朝" w:hAnsi="ＭＳ 明朝"/>
          <w:szCs w:val="21"/>
        </w:rPr>
      </w:pPr>
      <w:r>
        <w:rPr>
          <w:rFonts w:ascii="ＭＳ 明朝" w:hAnsi="ＭＳ 明朝" w:hint="eastAsia"/>
          <w:szCs w:val="21"/>
        </w:rPr>
        <w:t>策定の</w:t>
      </w:r>
      <w:r w:rsidR="00F50A60">
        <w:rPr>
          <w:rFonts w:ascii="ＭＳ 明朝" w:hAnsi="ＭＳ 明朝" w:hint="eastAsia"/>
          <w:szCs w:val="21"/>
        </w:rPr>
        <w:t>手引きの</w:t>
      </w:r>
      <w:r w:rsidR="00835FBE">
        <w:rPr>
          <w:rFonts w:ascii="ＭＳ 明朝" w:hAnsi="ＭＳ 明朝" w:hint="eastAsia"/>
          <w:szCs w:val="21"/>
        </w:rPr>
        <w:t>、</w:t>
      </w:r>
      <w:r w:rsidR="00A0599E" w:rsidRPr="0038454B">
        <w:rPr>
          <w:rFonts w:ascii="ＭＳ 明朝" w:hAnsi="ＭＳ 明朝" w:hint="eastAsia"/>
          <w:szCs w:val="21"/>
        </w:rPr>
        <w:t>「事象リスト」</w:t>
      </w:r>
      <w:r w:rsidR="00A0599E" w:rsidRPr="0038454B">
        <w:rPr>
          <w:rFonts w:ascii="ＭＳ 明朝" w:hAnsi="ＭＳ 明朝" w:hint="eastAsia"/>
          <w:szCs w:val="21"/>
        </w:rPr>
        <w:t xml:space="preserve"> </w:t>
      </w:r>
      <w:r w:rsidR="00A0599E" w:rsidRPr="0038454B">
        <w:rPr>
          <w:rFonts w:ascii="ＭＳ 明朝" w:hAnsi="ＭＳ 明朝" w:hint="eastAsia"/>
          <w:szCs w:val="21"/>
        </w:rPr>
        <w:t>と「脆弱性リスト」</w:t>
      </w:r>
      <w:r w:rsidR="00A0599E" w:rsidRPr="00A0599E">
        <w:rPr>
          <w:rFonts w:ascii="ＭＳ 明朝" w:hAnsi="ＭＳ 明朝" w:hint="eastAsia"/>
          <w:szCs w:val="21"/>
        </w:rPr>
        <w:t xml:space="preserve"> </w:t>
      </w:r>
      <w:r w:rsidR="00A0599E" w:rsidRPr="00A0599E">
        <w:rPr>
          <w:rFonts w:ascii="ＭＳ 明朝" w:hAnsi="ＭＳ 明朝" w:hint="eastAsia"/>
          <w:szCs w:val="21"/>
        </w:rPr>
        <w:t>を参考にし、自社に当てはめて事業活動に与える影響を考えてみましょう。</w:t>
      </w:r>
    </w:p>
    <w:p w14:paraId="60E0987C"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77AF163C" w14:textId="77777777" w:rsidR="00A0599E" w:rsidRPr="00A0599E" w:rsidRDefault="00A0599E" w:rsidP="00A0599E">
      <w:pPr>
        <w:widowControl/>
        <w:jc w:val="left"/>
        <w:rPr>
          <w:rFonts w:ascii="ＭＳ 明朝" w:hAnsi="ＭＳ 明朝"/>
          <w:szCs w:val="21"/>
        </w:rPr>
      </w:pPr>
    </w:p>
    <w:p w14:paraId="5CD5EDEA" w14:textId="03CB862C" w:rsidR="00A0599E" w:rsidRPr="00A0599E" w:rsidRDefault="00A0599E" w:rsidP="00A0599E">
      <w:pPr>
        <w:widowControl/>
        <w:jc w:val="left"/>
        <w:rPr>
          <w:rFonts w:ascii="ＭＳ 明朝" w:hAnsi="ＭＳ 明朝"/>
          <w:color w:val="0000FF"/>
          <w:szCs w:val="21"/>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316FF659" w14:textId="77777777" w:rsidR="00E61508" w:rsidRDefault="00E61508" w:rsidP="00A0599E">
      <w:pPr>
        <w:widowControl/>
        <w:jc w:val="left"/>
        <w:rPr>
          <w:rFonts w:ascii="ＭＳ 明朝" w:hAnsi="ＭＳ 明朝"/>
          <w:b/>
          <w:bCs/>
          <w:color w:val="0000FF"/>
          <w:sz w:val="24"/>
          <w:szCs w:val="24"/>
        </w:rPr>
      </w:pPr>
    </w:p>
    <w:p w14:paraId="1615092B" w14:textId="76F5093A"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717950B6" w14:textId="1AC7F516" w:rsidR="000500E8" w:rsidRPr="000500E8" w:rsidRDefault="002938DC"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自社拠点内の安全エリアの設定</w:t>
            </w:r>
          </w:p>
          <w:p w14:paraId="561A4FE0" w14:textId="45380445" w:rsidR="000500E8" w:rsidRPr="000500E8" w:rsidRDefault="002938DC"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社内</w:t>
            </w:r>
            <w:r w:rsidR="00430A39">
              <w:rPr>
                <w:rFonts w:asciiTheme="minorHAnsi" w:hAnsiTheme="minorHAnsi" w:hint="eastAsia"/>
                <w:color w:val="FF0000"/>
                <w:szCs w:val="21"/>
              </w:rPr>
              <w:t>外</w:t>
            </w:r>
            <w:r w:rsidR="000500E8" w:rsidRPr="000500E8">
              <w:rPr>
                <w:rFonts w:asciiTheme="minorHAnsi" w:hAnsiTheme="minorHAnsi" w:hint="eastAsia"/>
                <w:color w:val="FF0000"/>
                <w:szCs w:val="21"/>
              </w:rPr>
              <w:t>の避難経路の周知・確認</w:t>
            </w:r>
          </w:p>
          <w:p w14:paraId="2905DBBC" w14:textId="134C4E39" w:rsidR="000500E8" w:rsidRDefault="002938DC"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避難所までの経路確認</w:t>
            </w:r>
          </w:p>
          <w:p w14:paraId="07B908C2" w14:textId="705C2C18" w:rsidR="00476982" w:rsidRPr="00476982" w:rsidRDefault="000F7A9C" w:rsidP="00476982">
            <w:pPr>
              <w:rPr>
                <w:rFonts w:asciiTheme="minorHAnsi" w:hAnsiTheme="minorHAnsi"/>
                <w:color w:val="FF0000"/>
                <w:szCs w:val="21"/>
              </w:rPr>
            </w:pPr>
            <w:r>
              <w:rPr>
                <w:rFonts w:asciiTheme="minorHAnsi" w:hAnsiTheme="minorHAnsi" w:hint="eastAsia"/>
                <w:color w:val="FF0000"/>
                <w:szCs w:val="21"/>
              </w:rPr>
              <w:t>（</w:t>
            </w:r>
            <w:r w:rsidR="00476982" w:rsidRPr="00476982">
              <w:rPr>
                <w:rFonts w:asciiTheme="minorHAnsi" w:hAnsiTheme="minorHAnsi" w:hint="eastAsia"/>
                <w:color w:val="FF0000"/>
                <w:szCs w:val="21"/>
              </w:rPr>
              <w:t>国内感染者発生後</w:t>
            </w:r>
            <w:r>
              <w:rPr>
                <w:rFonts w:asciiTheme="minorHAnsi" w:hAnsiTheme="minorHAnsi" w:hint="eastAsia"/>
                <w:color w:val="FF0000"/>
                <w:szCs w:val="21"/>
              </w:rPr>
              <w:t>）</w:t>
            </w:r>
          </w:p>
          <w:p w14:paraId="6091AFD3" w14:textId="4A8F5D71" w:rsidR="00476982" w:rsidRPr="00476982" w:rsidRDefault="002938DC" w:rsidP="00476982">
            <w:pPr>
              <w:rPr>
                <w:rFonts w:asciiTheme="minorHAnsi" w:hAnsiTheme="minorHAnsi"/>
                <w:color w:val="FF0000"/>
                <w:szCs w:val="21"/>
              </w:rPr>
            </w:pPr>
            <w:r>
              <w:rPr>
                <w:rFonts w:asciiTheme="minorHAnsi" w:hAnsiTheme="minorHAnsi" w:hint="eastAsia"/>
                <w:color w:val="FF0000"/>
                <w:szCs w:val="21"/>
              </w:rPr>
              <w:t>・</w:t>
            </w:r>
            <w:r w:rsidR="00476982" w:rsidRPr="00476982">
              <w:rPr>
                <w:rFonts w:asciiTheme="minorHAnsi" w:hAnsiTheme="minorHAnsi" w:hint="eastAsia"/>
                <w:color w:val="FF0000"/>
                <w:szCs w:val="21"/>
              </w:rPr>
              <w:t>事業所内に消毒液の設置、従業員の手洗い等の徹底</w:t>
            </w:r>
          </w:p>
          <w:p w14:paraId="16A4741D" w14:textId="23FB3FBF" w:rsidR="00A0599E" w:rsidRDefault="002938DC" w:rsidP="00476982">
            <w:pPr>
              <w:rPr>
                <w:rFonts w:asciiTheme="minorHAnsi" w:hAnsiTheme="minorHAnsi"/>
                <w:color w:val="FF0000"/>
                <w:szCs w:val="21"/>
              </w:rPr>
            </w:pPr>
            <w:r>
              <w:rPr>
                <w:rFonts w:asciiTheme="minorHAnsi" w:hAnsiTheme="minorHAnsi" w:hint="eastAsia"/>
                <w:color w:val="FF0000"/>
                <w:szCs w:val="21"/>
              </w:rPr>
              <w:t>・</w:t>
            </w:r>
            <w:r w:rsidR="00476982" w:rsidRPr="00476982">
              <w:rPr>
                <w:rFonts w:asciiTheme="minorHAnsi" w:hAnsiTheme="minorHAnsi" w:hint="eastAsia"/>
                <w:color w:val="FF0000"/>
                <w:szCs w:val="21"/>
              </w:rPr>
              <w:t>従業員や家族に対する手洗い、マスク着用の徹底</w:t>
            </w:r>
          </w:p>
          <w:p w14:paraId="6766E9FC" w14:textId="50131814" w:rsidR="00A62EF8" w:rsidRPr="002938DC" w:rsidRDefault="00A62EF8" w:rsidP="00476982">
            <w:pPr>
              <w:rPr>
                <w:rFonts w:asciiTheme="minorHAnsi" w:hAnsiTheme="minorHAnsi"/>
                <w:color w:val="FF0000"/>
                <w:szCs w:val="21"/>
              </w:rPr>
            </w:pP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001CECD4"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7479907B" w14:textId="67AD685D" w:rsidR="007F66E2" w:rsidRDefault="005B3CC5" w:rsidP="007F66E2">
            <w:pPr>
              <w:widowControl/>
              <w:rPr>
                <w:rFonts w:asciiTheme="minorHAnsi" w:hAnsiTheme="minorHAnsi"/>
                <w:color w:val="FF0000"/>
                <w:szCs w:val="21"/>
              </w:rPr>
            </w:pPr>
            <w:r>
              <w:rPr>
                <w:rFonts w:asciiTheme="minorHAnsi" w:hAnsiTheme="minorHAnsi" w:hint="eastAsia"/>
                <w:color w:val="FF0000"/>
                <w:szCs w:val="21"/>
              </w:rPr>
              <w:t>・</w:t>
            </w:r>
            <w:r w:rsidR="007F66E2" w:rsidRPr="007F66E2">
              <w:rPr>
                <w:rFonts w:asciiTheme="minorHAnsi" w:hAnsiTheme="minorHAnsi" w:hint="eastAsia"/>
                <w:color w:val="FF0000"/>
                <w:szCs w:val="21"/>
              </w:rPr>
              <w:t>安否確認システムの導入</w:t>
            </w:r>
          </w:p>
          <w:p w14:paraId="04848555" w14:textId="4AB3F2E1" w:rsidR="00A0599E" w:rsidRPr="00DD4E94" w:rsidRDefault="00EC1636" w:rsidP="00A0599E">
            <w:pPr>
              <w:widowControl/>
              <w:rPr>
                <w:rFonts w:asciiTheme="minorHAnsi" w:hAnsiTheme="minorHAnsi"/>
                <w:color w:val="FF0000"/>
                <w:szCs w:val="21"/>
              </w:rPr>
            </w:pPr>
            <w:r>
              <w:rPr>
                <w:rFonts w:asciiTheme="minorHAnsi" w:hAnsiTheme="minorHAnsi" w:hint="eastAsia"/>
                <w:color w:val="FF0000"/>
                <w:szCs w:val="21"/>
              </w:rPr>
              <w:t>・</w:t>
            </w:r>
            <w:r w:rsidR="00A0599E" w:rsidRPr="00DD4E94">
              <w:rPr>
                <w:rFonts w:asciiTheme="minorHAnsi" w:hAnsiTheme="minorHAnsi" w:hint="eastAsia"/>
                <w:color w:val="FF0000"/>
                <w:szCs w:val="21"/>
              </w:rPr>
              <w:t>従業員の連絡網の整備</w:t>
            </w:r>
          </w:p>
          <w:p w14:paraId="0BC5C747" w14:textId="637683D4" w:rsidR="00A0599E"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lastRenderedPageBreak/>
              <w:t>（メールアドレス、携帯電話番号</w:t>
            </w:r>
            <w:r w:rsidR="005B3CC5">
              <w:rPr>
                <w:rFonts w:asciiTheme="minorHAnsi" w:hAnsiTheme="minorHAnsi" w:hint="eastAsia"/>
                <w:color w:val="FF0000"/>
                <w:szCs w:val="21"/>
              </w:rPr>
              <w:t>、</w:t>
            </w:r>
            <w:r w:rsidR="004E2842">
              <w:rPr>
                <w:rFonts w:asciiTheme="minorHAnsi" w:hAnsiTheme="minorHAnsi" w:hint="eastAsia"/>
                <w:color w:val="FF0000"/>
                <w:szCs w:val="21"/>
              </w:rPr>
              <w:t xml:space="preserve">　　ＳＮＳ</w:t>
            </w:r>
            <w:r w:rsidR="005B3CC5">
              <w:rPr>
                <w:rFonts w:asciiTheme="minorHAnsi" w:hAnsiTheme="minorHAnsi" w:hint="eastAsia"/>
                <w:color w:val="FF0000"/>
                <w:szCs w:val="21"/>
              </w:rPr>
              <w:t>等</w:t>
            </w:r>
            <w:r w:rsidRPr="00DD4E94">
              <w:rPr>
                <w:rFonts w:asciiTheme="minorHAnsi" w:hAnsiTheme="minorHAnsi" w:hint="eastAsia"/>
                <w:color w:val="FF0000"/>
                <w:szCs w:val="21"/>
              </w:rPr>
              <w:t>）</w:t>
            </w:r>
          </w:p>
          <w:p w14:paraId="10685BC6" w14:textId="1F54BF10" w:rsidR="00A62EF8" w:rsidRPr="00A62EF8" w:rsidRDefault="000F7A9C" w:rsidP="00A62EF8">
            <w:pPr>
              <w:widowControl/>
              <w:rPr>
                <w:rFonts w:asciiTheme="minorHAnsi" w:hAnsiTheme="minorHAnsi"/>
                <w:color w:val="FF0000"/>
                <w:szCs w:val="21"/>
              </w:rPr>
            </w:pPr>
            <w:r>
              <w:rPr>
                <w:rFonts w:asciiTheme="minorHAnsi" w:hAnsiTheme="minorHAnsi" w:hint="eastAsia"/>
                <w:color w:val="FF0000"/>
                <w:szCs w:val="21"/>
              </w:rPr>
              <w:t>（</w:t>
            </w:r>
            <w:r w:rsidR="00A62EF8" w:rsidRPr="00A62EF8">
              <w:rPr>
                <w:rFonts w:asciiTheme="minorHAnsi" w:hAnsiTheme="minorHAnsi" w:hint="eastAsia"/>
                <w:color w:val="FF0000"/>
                <w:szCs w:val="21"/>
              </w:rPr>
              <w:t>国内感染者発生後</w:t>
            </w:r>
            <w:r>
              <w:rPr>
                <w:rFonts w:asciiTheme="minorHAnsi" w:hAnsiTheme="minorHAnsi" w:hint="eastAsia"/>
                <w:color w:val="FF0000"/>
                <w:szCs w:val="21"/>
              </w:rPr>
              <w:t>）</w:t>
            </w:r>
          </w:p>
          <w:p w14:paraId="0E956378" w14:textId="5CD611EB" w:rsidR="00A62EF8" w:rsidRPr="00A62EF8" w:rsidRDefault="002938DC" w:rsidP="00A62EF8">
            <w:pPr>
              <w:widowControl/>
              <w:rPr>
                <w:rFonts w:asciiTheme="minorHAnsi" w:hAnsiTheme="minorHAnsi"/>
                <w:color w:val="FF0000"/>
                <w:szCs w:val="21"/>
              </w:rPr>
            </w:pPr>
            <w:r>
              <w:rPr>
                <w:rFonts w:asciiTheme="minorHAnsi" w:hAnsiTheme="minorHAnsi" w:hint="eastAsia"/>
                <w:color w:val="FF0000"/>
                <w:szCs w:val="21"/>
              </w:rPr>
              <w:t>・</w:t>
            </w:r>
            <w:r w:rsidR="00A62EF8" w:rsidRPr="00A62EF8">
              <w:rPr>
                <w:rFonts w:asciiTheme="minorHAnsi" w:hAnsiTheme="minorHAnsi" w:hint="eastAsia"/>
                <w:color w:val="FF0000"/>
                <w:szCs w:val="21"/>
              </w:rPr>
              <w:t>体調不良の従業員の出勤停止や交代勤務規定の整備</w:t>
            </w:r>
          </w:p>
          <w:p w14:paraId="3653B52A" w14:textId="3CE7E153" w:rsidR="005F1018" w:rsidRDefault="002938DC" w:rsidP="00A62EF8">
            <w:pPr>
              <w:widowControl/>
              <w:rPr>
                <w:rFonts w:asciiTheme="minorHAnsi" w:hAnsiTheme="minorHAnsi"/>
                <w:color w:val="FF0000"/>
                <w:szCs w:val="21"/>
              </w:rPr>
            </w:pPr>
            <w:r>
              <w:rPr>
                <w:rFonts w:asciiTheme="minorHAnsi" w:hAnsiTheme="minorHAnsi" w:hint="eastAsia"/>
                <w:color w:val="FF0000"/>
                <w:szCs w:val="21"/>
              </w:rPr>
              <w:t>・</w:t>
            </w:r>
            <w:r w:rsidR="00A62EF8" w:rsidRPr="00A62EF8">
              <w:rPr>
                <w:rFonts w:asciiTheme="minorHAnsi" w:hAnsiTheme="minorHAnsi" w:hint="eastAsia"/>
                <w:color w:val="FF0000"/>
                <w:szCs w:val="21"/>
              </w:rPr>
              <w:t>出勤前の従業員やその家族等における検温の励行、自宅待機中の従業員への定期的な連絡や報告</w:t>
            </w:r>
          </w:p>
          <w:p w14:paraId="6AFBBE94" w14:textId="1415B056" w:rsidR="00A62EF8" w:rsidRPr="002938DC" w:rsidRDefault="00A62EF8" w:rsidP="00A62EF8">
            <w:pPr>
              <w:widowControl/>
              <w:rPr>
                <w:rFonts w:asciiTheme="minorHAnsi" w:hAnsiTheme="minorHAnsi"/>
                <w:color w:val="FF0000"/>
                <w:szCs w:val="21"/>
              </w:rPr>
            </w:pPr>
          </w:p>
        </w:tc>
      </w:tr>
      <w:tr w:rsidR="007F2B4C" w:rsidRPr="00A0599E" w14:paraId="53A0DD13" w14:textId="77777777" w:rsidTr="006A72F3">
        <w:tc>
          <w:tcPr>
            <w:tcW w:w="562" w:type="dxa"/>
            <w:vMerge/>
            <w:shd w:val="clear" w:color="auto" w:fill="E5DFEC" w:themeFill="accent4" w:themeFillTint="33"/>
            <w:vAlign w:val="center"/>
          </w:tcPr>
          <w:p w14:paraId="168A8020" w14:textId="77777777" w:rsidR="007F2B4C" w:rsidRPr="00A0599E" w:rsidRDefault="007F2B4C" w:rsidP="00A0599E">
            <w:pPr>
              <w:widowControl/>
              <w:rPr>
                <w:rFonts w:asciiTheme="minorHAnsi" w:hAnsiTheme="minorHAnsi"/>
                <w:szCs w:val="21"/>
              </w:rPr>
            </w:pPr>
          </w:p>
        </w:tc>
        <w:tc>
          <w:tcPr>
            <w:tcW w:w="1134" w:type="dxa"/>
            <w:vMerge/>
            <w:shd w:val="clear" w:color="auto" w:fill="E5DFEC" w:themeFill="accent4" w:themeFillTint="33"/>
            <w:vAlign w:val="center"/>
          </w:tcPr>
          <w:p w14:paraId="5A620817" w14:textId="77777777" w:rsidR="007F2B4C" w:rsidRPr="00A0599E" w:rsidRDefault="007F2B4C" w:rsidP="00A0599E">
            <w:pPr>
              <w:widowControl/>
              <w:rPr>
                <w:rFonts w:asciiTheme="minorHAnsi" w:hAnsiTheme="minorHAnsi"/>
                <w:szCs w:val="21"/>
              </w:rPr>
            </w:pPr>
          </w:p>
        </w:tc>
        <w:tc>
          <w:tcPr>
            <w:tcW w:w="1973" w:type="dxa"/>
            <w:shd w:val="clear" w:color="auto" w:fill="E5DFEC" w:themeFill="accent4" w:themeFillTint="33"/>
            <w:vAlign w:val="center"/>
          </w:tcPr>
          <w:p w14:paraId="7DDD4A98" w14:textId="415C9F08" w:rsidR="007F2B4C" w:rsidRPr="007F2B4C" w:rsidRDefault="007F2B4C" w:rsidP="00A0599E">
            <w:pPr>
              <w:widowControl/>
              <w:rPr>
                <w:rFonts w:asciiTheme="minorHAnsi" w:hAnsiTheme="minorHAnsi"/>
                <w:color w:val="0000FF"/>
                <w:szCs w:val="21"/>
              </w:rPr>
            </w:pPr>
            <w:r w:rsidRPr="007F2B4C">
              <w:rPr>
                <w:rFonts w:asciiTheme="minorHAnsi" w:hAnsiTheme="minorHAnsi" w:hint="eastAsia"/>
                <w:szCs w:val="21"/>
              </w:rPr>
              <w:t>生産設備の緊急停止方法</w:t>
            </w:r>
          </w:p>
        </w:tc>
        <w:tc>
          <w:tcPr>
            <w:tcW w:w="2138" w:type="dxa"/>
            <w:vAlign w:val="center"/>
          </w:tcPr>
          <w:p w14:paraId="2D83AD2B" w14:textId="66DE85C9" w:rsidR="007F2B4C" w:rsidRPr="008E19B4" w:rsidRDefault="00D1091B" w:rsidP="00A0599E">
            <w:pPr>
              <w:widowControl/>
              <w:rPr>
                <w:rFonts w:asciiTheme="minorHAnsi" w:hAnsiTheme="minorHAnsi"/>
                <w:color w:val="FF0000"/>
                <w:szCs w:val="21"/>
              </w:rPr>
            </w:pPr>
            <w:r w:rsidRPr="00D1091B">
              <w:rPr>
                <w:rFonts w:asciiTheme="minorHAnsi" w:hAnsiTheme="minorHAnsi" w:hint="eastAsia"/>
                <w:color w:val="FF0000"/>
                <w:szCs w:val="21"/>
              </w:rPr>
              <w:t>発災直後</w:t>
            </w:r>
          </w:p>
        </w:tc>
        <w:tc>
          <w:tcPr>
            <w:tcW w:w="3544" w:type="dxa"/>
            <w:vAlign w:val="center"/>
          </w:tcPr>
          <w:p w14:paraId="57C49ABB" w14:textId="51DCF050" w:rsidR="00D1091B" w:rsidRPr="00D1091B" w:rsidRDefault="00D1091B" w:rsidP="00D1091B">
            <w:pPr>
              <w:widowControl/>
              <w:rPr>
                <w:rFonts w:asciiTheme="minorHAnsi" w:hAnsiTheme="minorHAnsi"/>
                <w:color w:val="FF0000"/>
                <w:szCs w:val="21"/>
              </w:rPr>
            </w:pPr>
            <w:r w:rsidRPr="00D1091B">
              <w:rPr>
                <w:rFonts w:asciiTheme="minorHAnsi" w:hAnsiTheme="minorHAnsi" w:hint="eastAsia"/>
                <w:color w:val="FF0000"/>
                <w:szCs w:val="21"/>
              </w:rPr>
              <w:t>・緊急時の</w:t>
            </w:r>
            <w:r w:rsidR="00F52B8C">
              <w:rPr>
                <w:rFonts w:asciiTheme="minorHAnsi" w:hAnsiTheme="minorHAnsi" w:hint="eastAsia"/>
                <w:color w:val="FF0000"/>
                <w:szCs w:val="21"/>
              </w:rPr>
              <w:t>情報機器</w:t>
            </w:r>
            <w:r w:rsidRPr="00D1091B">
              <w:rPr>
                <w:rFonts w:asciiTheme="minorHAnsi" w:hAnsiTheme="minorHAnsi" w:hint="eastAsia"/>
                <w:color w:val="FF0000"/>
                <w:szCs w:val="21"/>
              </w:rPr>
              <w:t>の停止手順の周知・確認</w:t>
            </w:r>
          </w:p>
          <w:p w14:paraId="2F971F84" w14:textId="2C70EE79" w:rsidR="00D1091B" w:rsidRDefault="00D1091B" w:rsidP="00D1091B">
            <w:pPr>
              <w:widowControl/>
              <w:rPr>
                <w:rFonts w:asciiTheme="minorHAnsi" w:hAnsiTheme="minorHAnsi"/>
                <w:color w:val="FF0000"/>
                <w:szCs w:val="21"/>
              </w:rPr>
            </w:pP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46B10E8D" w:rsidR="00A0599E" w:rsidRPr="00DD4E94" w:rsidRDefault="00D1091B" w:rsidP="00A0599E">
            <w:pPr>
              <w:widowControl/>
              <w:rPr>
                <w:rFonts w:asciiTheme="minorHAnsi" w:hAnsiTheme="minorHAnsi"/>
                <w:color w:val="FF0000"/>
                <w:szCs w:val="21"/>
              </w:rPr>
            </w:pPr>
            <w:r w:rsidRPr="00D1091B">
              <w:rPr>
                <w:rFonts w:asciiTheme="minorHAnsi" w:hAnsiTheme="minorHAnsi" w:hint="eastAsia"/>
                <w:color w:val="FF0000"/>
                <w:szCs w:val="21"/>
              </w:rPr>
              <w:t>顧客への対応方法</w:t>
            </w:r>
          </w:p>
        </w:tc>
        <w:tc>
          <w:tcPr>
            <w:tcW w:w="2138" w:type="dxa"/>
            <w:vAlign w:val="center"/>
          </w:tcPr>
          <w:p w14:paraId="5DCB6EEA" w14:textId="0FD68A1C"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065A57F2" w14:textId="77777777" w:rsidR="001A388B" w:rsidRDefault="001A388B" w:rsidP="00975CB5">
            <w:pPr>
              <w:widowControl/>
              <w:rPr>
                <w:rFonts w:asciiTheme="minorHAnsi" w:hAnsiTheme="minorHAnsi"/>
                <w:color w:val="FF0000"/>
                <w:szCs w:val="21"/>
              </w:rPr>
            </w:pPr>
            <w:r>
              <w:rPr>
                <w:rFonts w:asciiTheme="minorHAnsi" w:hAnsiTheme="minorHAnsi" w:hint="eastAsia"/>
                <w:color w:val="FF0000"/>
                <w:szCs w:val="21"/>
              </w:rPr>
              <w:t>・</w:t>
            </w:r>
            <w:r w:rsidR="00975CB5" w:rsidRPr="00975CB5">
              <w:rPr>
                <w:rFonts w:asciiTheme="minorHAnsi" w:hAnsiTheme="minorHAnsi" w:hint="eastAsia"/>
                <w:color w:val="FF0000"/>
                <w:szCs w:val="21"/>
              </w:rPr>
              <w:t>顧客の避難場所の周知、誘導体制の確立</w:t>
            </w:r>
          </w:p>
          <w:p w14:paraId="51950C38" w14:textId="55147284" w:rsidR="00D1091B" w:rsidRPr="00D1091B" w:rsidRDefault="000F7A9C" w:rsidP="00975CB5">
            <w:pPr>
              <w:widowControl/>
              <w:rPr>
                <w:rFonts w:asciiTheme="minorHAnsi" w:hAnsiTheme="minorHAnsi"/>
                <w:color w:val="FF0000"/>
                <w:szCs w:val="21"/>
              </w:rPr>
            </w:pPr>
            <w:r>
              <w:rPr>
                <w:rFonts w:asciiTheme="minorHAnsi" w:hAnsiTheme="minorHAnsi" w:hint="eastAsia"/>
                <w:color w:val="FF0000"/>
                <w:szCs w:val="21"/>
              </w:rPr>
              <w:t>（</w:t>
            </w:r>
            <w:r w:rsidR="00D1091B" w:rsidRPr="00D1091B">
              <w:rPr>
                <w:rFonts w:asciiTheme="minorHAnsi" w:hAnsiTheme="minorHAnsi" w:hint="eastAsia"/>
                <w:color w:val="FF0000"/>
                <w:szCs w:val="21"/>
              </w:rPr>
              <w:t>国内感染者発生後</w:t>
            </w:r>
            <w:r>
              <w:rPr>
                <w:rFonts w:asciiTheme="minorHAnsi" w:hAnsiTheme="minorHAnsi" w:hint="eastAsia"/>
                <w:color w:val="FF0000"/>
                <w:szCs w:val="21"/>
              </w:rPr>
              <w:t>）</w:t>
            </w:r>
          </w:p>
          <w:p w14:paraId="5E029BAE" w14:textId="12DE788F" w:rsidR="00D1091B" w:rsidRPr="00D1091B" w:rsidRDefault="002938DC" w:rsidP="00D1091B">
            <w:pPr>
              <w:widowControl/>
              <w:rPr>
                <w:rFonts w:asciiTheme="minorHAnsi" w:hAnsiTheme="minorHAnsi"/>
                <w:color w:val="FF0000"/>
                <w:szCs w:val="21"/>
              </w:rPr>
            </w:pPr>
            <w:r>
              <w:rPr>
                <w:rFonts w:asciiTheme="minorHAnsi" w:hAnsiTheme="minorHAnsi" w:hint="eastAsia"/>
                <w:color w:val="FF0000"/>
                <w:szCs w:val="21"/>
              </w:rPr>
              <w:t>・</w:t>
            </w:r>
            <w:r w:rsidR="00D1091B" w:rsidRPr="00D1091B">
              <w:rPr>
                <w:rFonts w:asciiTheme="minorHAnsi" w:hAnsiTheme="minorHAnsi" w:hint="eastAsia"/>
                <w:color w:val="FF0000"/>
                <w:szCs w:val="21"/>
              </w:rPr>
              <w:t>従業員へのマスクの着用を義務づける</w:t>
            </w:r>
            <w:r w:rsidR="00D1091B">
              <w:rPr>
                <w:rFonts w:asciiTheme="minorHAnsi" w:hAnsiTheme="minorHAnsi" w:hint="eastAsia"/>
                <w:color w:val="FF0000"/>
                <w:szCs w:val="21"/>
              </w:rPr>
              <w:t>。</w:t>
            </w:r>
          </w:p>
          <w:p w14:paraId="6CD56F5D" w14:textId="1D0F6EE5" w:rsidR="00982FCF" w:rsidRDefault="002938DC" w:rsidP="00D1091B">
            <w:pPr>
              <w:widowControl/>
              <w:rPr>
                <w:rFonts w:asciiTheme="minorHAnsi" w:hAnsiTheme="minorHAnsi"/>
                <w:color w:val="FF0000"/>
                <w:szCs w:val="21"/>
              </w:rPr>
            </w:pPr>
            <w:r>
              <w:rPr>
                <w:rFonts w:asciiTheme="minorHAnsi" w:hAnsiTheme="minorHAnsi" w:hint="eastAsia"/>
                <w:color w:val="FF0000"/>
                <w:szCs w:val="21"/>
              </w:rPr>
              <w:t>・</w:t>
            </w:r>
            <w:r w:rsidR="00D1091B" w:rsidRPr="00D1091B">
              <w:rPr>
                <w:rFonts w:asciiTheme="minorHAnsi" w:hAnsiTheme="minorHAnsi" w:hint="eastAsia"/>
                <w:color w:val="FF0000"/>
                <w:szCs w:val="21"/>
              </w:rPr>
              <w:t>事務所での商談の立ち入りについて必要性を検討するとともに、当該者に対し、従業員に準じた感染症防止対策を措置。</w:t>
            </w:r>
          </w:p>
          <w:p w14:paraId="606AEBC9" w14:textId="251B4C29" w:rsidR="00D1091B" w:rsidRPr="002938DC" w:rsidRDefault="00D1091B" w:rsidP="00D1091B">
            <w:pPr>
              <w:widowControl/>
              <w:rPr>
                <w:rFonts w:asciiTheme="minorHAnsi" w:hAnsiTheme="minorHAnsi"/>
                <w:color w:val="FF0000"/>
                <w:szCs w:val="21"/>
              </w:rPr>
            </w:pP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657DD55B" w:rsidR="00A0599E" w:rsidRPr="00A0599E" w:rsidRDefault="0093386C" w:rsidP="00A0599E">
            <w:pPr>
              <w:widowControl/>
              <w:rPr>
                <w:rFonts w:asciiTheme="minorHAnsi" w:hAnsiTheme="minorHAnsi"/>
                <w:szCs w:val="21"/>
              </w:rPr>
            </w:pPr>
            <w:r w:rsidRPr="0093386C">
              <w:rPr>
                <w:rFonts w:asciiTheme="minorHAnsi" w:hAnsiTheme="minorHAnsi" w:hint="eastAsia"/>
                <w:color w:val="FF000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38" w:type="dxa"/>
            <w:vAlign w:val="center"/>
          </w:tcPr>
          <w:p w14:paraId="439B2D56"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p>
          <w:p w14:paraId="332703E0" w14:textId="2CA185B7" w:rsidR="00A0599E" w:rsidRPr="00A0130F" w:rsidRDefault="000F7A9C" w:rsidP="00A0599E">
            <w:pPr>
              <w:widowControl/>
              <w:rPr>
                <w:rFonts w:asciiTheme="minorHAnsi" w:hAnsiTheme="minorHAnsi"/>
                <w:color w:val="FF0000"/>
                <w:szCs w:val="21"/>
              </w:rPr>
            </w:pPr>
            <w:r>
              <w:rPr>
                <w:rFonts w:asciiTheme="minorHAnsi" w:hAnsiTheme="minorHAnsi" w:hint="eastAsia"/>
                <w:color w:val="FF0000"/>
                <w:szCs w:val="21"/>
              </w:rPr>
              <w:t>１</w:t>
            </w:r>
            <w:r w:rsidR="00A0599E" w:rsidRPr="008E19B4">
              <w:rPr>
                <w:rFonts w:asciiTheme="minorHAnsi" w:hAnsiTheme="minorHAnsi" w:hint="eastAsia"/>
                <w:color w:val="FF0000"/>
                <w:szCs w:val="21"/>
              </w:rPr>
              <w:t>時間以内</w:t>
            </w:r>
          </w:p>
        </w:tc>
        <w:tc>
          <w:tcPr>
            <w:tcW w:w="3544" w:type="dxa"/>
            <w:vAlign w:val="center"/>
          </w:tcPr>
          <w:p w14:paraId="3C45EFF2" w14:textId="3FCCA546" w:rsidR="000B0A56" w:rsidRPr="000B0A56" w:rsidRDefault="002938DC" w:rsidP="000B0A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設置基準の策定</w:t>
            </w:r>
          </w:p>
          <w:p w14:paraId="6212F459" w14:textId="2FE96889" w:rsidR="000B0A56" w:rsidRPr="000B0A56" w:rsidRDefault="002938DC" w:rsidP="000B0A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災害対策本部の体制整備等</w:t>
            </w:r>
          </w:p>
          <w:p w14:paraId="376E2B98" w14:textId="16F5EF8C" w:rsidR="000B0A56" w:rsidRDefault="000F7A9C" w:rsidP="000F7A9C">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代行者の任命</w:t>
            </w:r>
            <w:r>
              <w:rPr>
                <w:rFonts w:asciiTheme="minorHAnsi" w:hAnsiTheme="minorHAnsi" w:hint="eastAsia"/>
                <w:color w:val="FF0000"/>
                <w:szCs w:val="21"/>
              </w:rPr>
              <w:t>）</w:t>
            </w:r>
          </w:p>
          <w:p w14:paraId="02CD88B6" w14:textId="7F214F9D" w:rsidR="00C7346F" w:rsidRPr="00C7346F" w:rsidRDefault="000F7A9C" w:rsidP="00C7346F">
            <w:pPr>
              <w:widowControl/>
              <w:rPr>
                <w:rFonts w:asciiTheme="minorHAnsi" w:hAnsiTheme="minorHAnsi"/>
                <w:color w:val="FF0000"/>
                <w:szCs w:val="21"/>
              </w:rPr>
            </w:pPr>
            <w:r>
              <w:rPr>
                <w:rFonts w:asciiTheme="minorHAnsi" w:hAnsiTheme="minorHAnsi" w:hint="eastAsia"/>
                <w:color w:val="FF0000"/>
                <w:szCs w:val="21"/>
              </w:rPr>
              <w:t>（</w:t>
            </w:r>
            <w:r w:rsidR="00C7346F" w:rsidRPr="00C7346F">
              <w:rPr>
                <w:rFonts w:asciiTheme="minorHAnsi" w:hAnsiTheme="minorHAnsi" w:hint="eastAsia"/>
                <w:color w:val="FF0000"/>
                <w:szCs w:val="21"/>
              </w:rPr>
              <w:t>国内感染症発生期</w:t>
            </w:r>
            <w:r>
              <w:rPr>
                <w:rFonts w:asciiTheme="minorHAnsi" w:hAnsiTheme="minorHAnsi" w:hint="eastAsia"/>
                <w:color w:val="FF0000"/>
                <w:szCs w:val="21"/>
              </w:rPr>
              <w:t>）</w:t>
            </w:r>
          </w:p>
          <w:p w14:paraId="4F78B20D" w14:textId="77777777" w:rsidR="00A0599E" w:rsidRDefault="00C7346F" w:rsidP="00C7346F">
            <w:pPr>
              <w:widowControl/>
              <w:rPr>
                <w:rFonts w:asciiTheme="minorHAnsi" w:hAnsiTheme="minorHAnsi"/>
                <w:color w:val="FF0000"/>
                <w:szCs w:val="21"/>
              </w:rPr>
            </w:pPr>
            <w:r w:rsidRPr="00C7346F">
              <w:rPr>
                <w:rFonts w:asciiTheme="minorHAnsi" w:hAnsiTheme="minorHAnsi" w:hint="eastAsia"/>
                <w:color w:val="FF0000"/>
                <w:szCs w:val="21"/>
              </w:rPr>
              <w:t>・感染者状況が日々刻々と変化に対応する対策の策定・変更等を検討するための体制整備</w:t>
            </w:r>
          </w:p>
          <w:p w14:paraId="6D0FF0E3" w14:textId="220258D4" w:rsidR="00C7346F" w:rsidRPr="00A0130F" w:rsidRDefault="00C7346F" w:rsidP="00C7346F">
            <w:pPr>
              <w:widowControl/>
              <w:rPr>
                <w:rFonts w:asciiTheme="minorHAnsi" w:hAnsiTheme="minorHAnsi"/>
                <w:color w:val="FF0000"/>
                <w:szCs w:val="21"/>
              </w:rPr>
            </w:pP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4ABDD95" w14:textId="1A3D353B" w:rsidR="00A27B02" w:rsidRP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t>被災状況や、</w:t>
            </w:r>
            <w:r w:rsidR="00164187">
              <w:rPr>
                <w:rFonts w:asciiTheme="minorHAnsi" w:hAnsiTheme="minorHAnsi" w:hint="eastAsia"/>
                <w:color w:val="FF0000"/>
                <w:szCs w:val="21"/>
              </w:rPr>
              <w:t>開発・運用</w:t>
            </w:r>
            <w:r w:rsidRPr="00A27B02">
              <w:rPr>
                <w:rFonts w:asciiTheme="minorHAnsi" w:hAnsiTheme="minorHAnsi" w:hint="eastAsia"/>
                <w:color w:val="FF0000"/>
                <w:szCs w:val="21"/>
              </w:rPr>
              <w:t>活動への影響の有無の確認</w:t>
            </w:r>
          </w:p>
          <w:p w14:paraId="5AE989AA" w14:textId="2CF4D7BD" w:rsid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t>当該情報の第一報を顧客及び取引先並びに地元の商工</w:t>
            </w:r>
            <w:r w:rsidRPr="00A27B02">
              <w:rPr>
                <w:rFonts w:asciiTheme="minorHAnsi" w:hAnsiTheme="minorHAnsi" w:hint="eastAsia"/>
                <w:color w:val="FF0000"/>
                <w:szCs w:val="21"/>
              </w:rPr>
              <w:lastRenderedPageBreak/>
              <w:t>団体</w:t>
            </w:r>
            <w:r w:rsidR="00945A8B">
              <w:rPr>
                <w:rFonts w:asciiTheme="minorHAnsi" w:hAnsiTheme="minorHAnsi" w:hint="eastAsia"/>
                <w:color w:val="FF0000"/>
                <w:szCs w:val="21"/>
              </w:rPr>
              <w:t>、</w:t>
            </w:r>
            <w:r w:rsidR="00A97826">
              <w:rPr>
                <w:rFonts w:asciiTheme="minorHAnsi" w:hAnsiTheme="minorHAnsi" w:hint="eastAsia"/>
                <w:color w:val="FF0000"/>
                <w:szCs w:val="21"/>
              </w:rPr>
              <w:t>組合・</w:t>
            </w:r>
            <w:r w:rsidRPr="00A27B02">
              <w:rPr>
                <w:rFonts w:asciiTheme="minorHAnsi" w:hAnsiTheme="minorHAnsi" w:hint="eastAsia"/>
                <w:color w:val="FF0000"/>
                <w:szCs w:val="21"/>
              </w:rPr>
              <w:t>協会に報告</w:t>
            </w:r>
          </w:p>
          <w:p w14:paraId="0247AB9F" w14:textId="5660177D" w:rsidR="00A0599E" w:rsidRPr="00A0599E" w:rsidRDefault="00A0599E" w:rsidP="00A0599E">
            <w:pPr>
              <w:widowControl/>
              <w:rPr>
                <w:rFonts w:asciiTheme="minorHAnsi" w:hAnsiTheme="minorHAnsi"/>
                <w:szCs w:val="21"/>
              </w:rPr>
            </w:pP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lastRenderedPageBreak/>
              <w:t>その他</w:t>
            </w:r>
          </w:p>
          <w:p w14:paraId="2ADB0FFE" w14:textId="77777777" w:rsidR="00A0599E" w:rsidRPr="00A0130F" w:rsidRDefault="00A0599E" w:rsidP="00A0599E">
            <w:pPr>
              <w:widowControl/>
              <w:rPr>
                <w:rFonts w:asciiTheme="minorHAnsi" w:hAnsiTheme="minorHAnsi"/>
                <w:color w:val="FF0000"/>
                <w:szCs w:val="21"/>
              </w:rPr>
            </w:pPr>
          </w:p>
          <w:p w14:paraId="3101510D" w14:textId="0F1BF480"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0F7A9C">
              <w:rPr>
                <w:rFonts w:asciiTheme="minorHAnsi" w:hAnsiTheme="minorHAnsi" w:hint="eastAsia"/>
                <w:color w:val="FF0000"/>
                <w:szCs w:val="21"/>
              </w:rPr>
              <w:t>１２</w:t>
            </w:r>
            <w:r w:rsidRPr="007A04B3">
              <w:rPr>
                <w:rFonts w:asciiTheme="minorHAnsi" w:hAnsiTheme="minorHAnsi" w:hint="eastAsia"/>
                <w:color w:val="FF0000"/>
                <w:szCs w:val="21"/>
              </w:rPr>
              <w:t>時間以内</w:t>
            </w:r>
          </w:p>
        </w:tc>
        <w:tc>
          <w:tcPr>
            <w:tcW w:w="3544" w:type="dxa"/>
            <w:vAlign w:val="center"/>
          </w:tcPr>
          <w:p w14:paraId="6A7FBAA2" w14:textId="61A54622" w:rsidR="004F1471" w:rsidRPr="004F1471" w:rsidRDefault="002938DC" w:rsidP="004F1471">
            <w:pPr>
              <w:widowControl/>
              <w:rPr>
                <w:rFonts w:asciiTheme="minorHAnsi" w:hAnsiTheme="minorHAnsi"/>
                <w:color w:val="FF0000"/>
                <w:szCs w:val="21"/>
              </w:rPr>
            </w:pPr>
            <w:r>
              <w:rPr>
                <w:rFonts w:asciiTheme="minorHAnsi" w:hAnsiTheme="minorHAnsi" w:hint="eastAsia"/>
                <w:color w:val="FF0000"/>
                <w:szCs w:val="21"/>
              </w:rPr>
              <w:t>・</w:t>
            </w:r>
            <w:r w:rsidR="004F1471" w:rsidRPr="004F1471">
              <w:rPr>
                <w:rFonts w:asciiTheme="minorHAnsi" w:hAnsiTheme="minorHAnsi" w:hint="eastAsia"/>
                <w:color w:val="FF0000"/>
                <w:szCs w:val="21"/>
              </w:rPr>
              <w:t>被害情報の確認手順の整理</w:t>
            </w:r>
          </w:p>
          <w:p w14:paraId="5396F018" w14:textId="7463F9E3" w:rsidR="00C93CF8" w:rsidRDefault="00C93CF8" w:rsidP="004F1471">
            <w:pPr>
              <w:widowControl/>
              <w:rPr>
                <w:rFonts w:asciiTheme="minorHAnsi" w:hAnsiTheme="minorHAnsi"/>
                <w:color w:val="FF0000"/>
                <w:szCs w:val="21"/>
              </w:rPr>
            </w:pPr>
            <w:r>
              <w:rPr>
                <w:rFonts w:asciiTheme="minorHAnsi" w:hAnsiTheme="minorHAnsi" w:hint="eastAsia"/>
                <w:color w:val="FF0000"/>
                <w:szCs w:val="21"/>
              </w:rPr>
              <w:t>・</w:t>
            </w:r>
            <w:r w:rsidRPr="00C93CF8">
              <w:rPr>
                <w:rFonts w:asciiTheme="minorHAnsi" w:hAnsiTheme="minorHAnsi" w:hint="eastAsia"/>
                <w:color w:val="FF0000"/>
                <w:szCs w:val="21"/>
              </w:rPr>
              <w:t>取引先毎のリスト作成</w:t>
            </w:r>
          </w:p>
          <w:p w14:paraId="04ACAA7C" w14:textId="06A8EA70" w:rsidR="004F1471" w:rsidRDefault="002938DC" w:rsidP="004F1471">
            <w:pPr>
              <w:widowControl/>
              <w:rPr>
                <w:rFonts w:asciiTheme="minorHAnsi" w:hAnsiTheme="minorHAnsi"/>
                <w:color w:val="FF0000"/>
                <w:szCs w:val="21"/>
              </w:rPr>
            </w:pPr>
            <w:r>
              <w:rPr>
                <w:rFonts w:asciiTheme="minorHAnsi" w:hAnsiTheme="minorHAnsi" w:hint="eastAsia"/>
                <w:color w:val="FF0000"/>
                <w:szCs w:val="21"/>
              </w:rPr>
              <w:t>・</w:t>
            </w:r>
            <w:r w:rsidR="004F1471" w:rsidRPr="004F1471">
              <w:rPr>
                <w:rFonts w:asciiTheme="minorHAnsi" w:hAnsiTheme="minorHAnsi" w:hint="eastAsia"/>
                <w:color w:val="FF0000"/>
                <w:szCs w:val="21"/>
              </w:rPr>
              <w:t>被害情報及び復旧の見通しに関する関係者への報告方法、対外的な情報発信方法の策定等</w:t>
            </w:r>
          </w:p>
          <w:p w14:paraId="6C6B1157" w14:textId="6358570D" w:rsidR="003D2170" w:rsidRPr="003D2170" w:rsidRDefault="000F7A9C" w:rsidP="003D2170">
            <w:pPr>
              <w:widowControl/>
              <w:rPr>
                <w:rFonts w:asciiTheme="minorHAnsi" w:hAnsiTheme="minorHAnsi"/>
                <w:color w:val="FF0000"/>
                <w:szCs w:val="21"/>
              </w:rPr>
            </w:pPr>
            <w:r>
              <w:rPr>
                <w:rFonts w:asciiTheme="minorHAnsi" w:hAnsiTheme="minorHAnsi" w:hint="eastAsia"/>
                <w:color w:val="FF0000"/>
                <w:szCs w:val="21"/>
              </w:rPr>
              <w:t>（</w:t>
            </w:r>
            <w:r w:rsidR="003D2170" w:rsidRPr="003D2170">
              <w:rPr>
                <w:rFonts w:asciiTheme="minorHAnsi" w:hAnsiTheme="minorHAnsi" w:hint="eastAsia"/>
                <w:color w:val="FF0000"/>
                <w:szCs w:val="21"/>
              </w:rPr>
              <w:t>社内感染者発生後</w:t>
            </w:r>
            <w:r>
              <w:rPr>
                <w:rFonts w:asciiTheme="minorHAnsi" w:hAnsiTheme="minorHAnsi" w:hint="eastAsia"/>
                <w:color w:val="FF0000"/>
                <w:szCs w:val="21"/>
              </w:rPr>
              <w:t>）</w:t>
            </w:r>
          </w:p>
          <w:p w14:paraId="62851C6E" w14:textId="00C69F01" w:rsidR="003D2170" w:rsidRPr="003D2170" w:rsidRDefault="003D2170" w:rsidP="003D2170">
            <w:pPr>
              <w:widowControl/>
              <w:rPr>
                <w:rFonts w:asciiTheme="minorHAnsi" w:hAnsiTheme="minorHAnsi"/>
                <w:color w:val="FF0000"/>
                <w:szCs w:val="21"/>
              </w:rPr>
            </w:pPr>
            <w:r w:rsidRPr="003D2170">
              <w:rPr>
                <w:rFonts w:asciiTheme="minorHAnsi" w:hAnsiTheme="minorHAnsi" w:hint="eastAsia"/>
                <w:color w:val="FF0000"/>
                <w:szCs w:val="21"/>
              </w:rPr>
              <w:lastRenderedPageBreak/>
              <w:t>・個人情報の保護を踏まえた感染者発生を報告するための連絡先の整備、取引先等へ報告方法等の確認</w:t>
            </w:r>
          </w:p>
          <w:p w14:paraId="7E70B94D" w14:textId="77777777" w:rsidR="00A0599E" w:rsidRDefault="003D2170" w:rsidP="003D2170">
            <w:pPr>
              <w:widowControl/>
              <w:rPr>
                <w:rFonts w:asciiTheme="minorHAnsi" w:hAnsiTheme="minorHAnsi"/>
                <w:color w:val="FF0000"/>
                <w:szCs w:val="21"/>
              </w:rPr>
            </w:pPr>
            <w:r w:rsidRPr="003D2170">
              <w:rPr>
                <w:rFonts w:asciiTheme="minorHAnsi" w:hAnsiTheme="minorHAnsi" w:hint="eastAsia"/>
                <w:color w:val="FF0000"/>
                <w:szCs w:val="21"/>
              </w:rPr>
              <w:t>・濃厚接触者の特定方法の整理</w:t>
            </w:r>
          </w:p>
          <w:p w14:paraId="63DB4485" w14:textId="27A0A278" w:rsidR="00F950E2" w:rsidRPr="00A0130F" w:rsidRDefault="00F950E2" w:rsidP="003D2170">
            <w:pPr>
              <w:widowControl/>
              <w:rPr>
                <w:rFonts w:asciiTheme="minorHAnsi" w:hAnsiTheme="minorHAnsi"/>
                <w:color w:val="FF0000"/>
                <w:szCs w:val="21"/>
              </w:rPr>
            </w:pP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lastRenderedPageBreak/>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573F5A05"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0F7A9C">
              <w:rPr>
                <w:rFonts w:asciiTheme="minorHAnsi" w:hAnsiTheme="minorHAnsi" w:hint="eastAsia"/>
                <w:color w:val="FF0000"/>
                <w:szCs w:val="21"/>
              </w:rPr>
              <w:t>７２</w:t>
            </w:r>
            <w:r w:rsidRPr="007A04B3">
              <w:rPr>
                <w:rFonts w:asciiTheme="minorHAnsi" w:hAnsiTheme="minorHAnsi" w:hint="eastAsia"/>
                <w:color w:val="FF0000"/>
                <w:szCs w:val="21"/>
              </w:rPr>
              <w:t>時間以内</w:t>
            </w:r>
          </w:p>
        </w:tc>
        <w:tc>
          <w:tcPr>
            <w:tcW w:w="3544" w:type="dxa"/>
            <w:vAlign w:val="center"/>
          </w:tcPr>
          <w:p w14:paraId="1DC998E9" w14:textId="5725AEFD" w:rsidR="00A0599E" w:rsidRPr="00A0130F" w:rsidRDefault="00765E2F" w:rsidP="00A0599E">
            <w:pPr>
              <w:widowControl/>
              <w:rPr>
                <w:rFonts w:asciiTheme="minorHAnsi" w:hAnsiTheme="minorHAnsi"/>
                <w:color w:val="FF0000"/>
                <w:szCs w:val="21"/>
              </w:rPr>
            </w:pPr>
            <w:r>
              <w:rPr>
                <w:rFonts w:asciiTheme="minorHAnsi" w:hAnsiTheme="minorHAnsi" w:hint="eastAsia"/>
                <w:color w:val="FF0000"/>
                <w:szCs w:val="21"/>
              </w:rPr>
              <w:t>・</w:t>
            </w:r>
            <w:r w:rsidR="009829B3">
              <w:rPr>
                <w:rFonts w:asciiTheme="minorHAnsi" w:hAnsiTheme="minorHAnsi" w:hint="eastAsia"/>
                <w:color w:val="FF0000"/>
                <w:szCs w:val="21"/>
              </w:rPr>
              <w:t>情報機器</w:t>
            </w:r>
            <w:r w:rsidR="00A0599E" w:rsidRPr="00A0130F">
              <w:rPr>
                <w:rFonts w:asciiTheme="minorHAnsi" w:hAnsiTheme="minorHAnsi" w:hint="eastAsia"/>
                <w:color w:val="FF0000"/>
                <w:szCs w:val="21"/>
              </w:rPr>
              <w:t>の修理・廃棄・再調達方法</w:t>
            </w:r>
            <w:r w:rsidR="00994471">
              <w:rPr>
                <w:rFonts w:asciiTheme="minorHAnsi" w:hAnsiTheme="minorHAnsi" w:hint="eastAsia"/>
                <w:color w:val="FF0000"/>
                <w:szCs w:val="21"/>
              </w:rPr>
              <w:t>の判断</w:t>
            </w:r>
          </w:p>
          <w:p w14:paraId="59FBDA9D" w14:textId="52167B8C" w:rsidR="00A0599E" w:rsidRPr="00A0130F" w:rsidRDefault="00994471" w:rsidP="00A0599E">
            <w:pPr>
              <w:widowControl/>
              <w:rPr>
                <w:rFonts w:asciiTheme="minorHAnsi" w:hAnsiTheme="minorHAnsi"/>
                <w:color w:val="FF0000"/>
                <w:szCs w:val="21"/>
              </w:rPr>
            </w:pPr>
            <w:r>
              <w:rPr>
                <w:rFonts w:asciiTheme="minorHAnsi" w:hAnsiTheme="minorHAnsi" w:hint="eastAsia"/>
                <w:color w:val="FF0000"/>
                <w:szCs w:val="21"/>
              </w:rPr>
              <w:t>・</w:t>
            </w:r>
            <w:r w:rsidR="009829B3">
              <w:rPr>
                <w:rFonts w:asciiTheme="minorHAnsi" w:hAnsiTheme="minorHAnsi" w:hint="eastAsia"/>
                <w:color w:val="FF0000"/>
                <w:szCs w:val="21"/>
              </w:rPr>
              <w:t>事務所</w:t>
            </w:r>
            <w:r w:rsidR="00D150D0">
              <w:rPr>
                <w:rFonts w:asciiTheme="minorHAnsi" w:hAnsiTheme="minorHAnsi" w:hint="eastAsia"/>
                <w:color w:val="FF0000"/>
                <w:szCs w:val="21"/>
              </w:rPr>
              <w:t>内外</w:t>
            </w:r>
            <w:r w:rsidR="00A0599E" w:rsidRPr="00A0130F">
              <w:rPr>
                <w:rFonts w:asciiTheme="minorHAnsi" w:hAnsiTheme="minorHAnsi" w:hint="eastAsia"/>
                <w:color w:val="FF0000"/>
                <w:szCs w:val="21"/>
              </w:rPr>
              <w:t>の整理、清掃</w:t>
            </w:r>
            <w:r w:rsidR="00DC31F5">
              <w:rPr>
                <w:rFonts w:asciiTheme="minorHAnsi" w:hAnsiTheme="minorHAnsi" w:hint="eastAsia"/>
                <w:color w:val="FF0000"/>
                <w:szCs w:val="21"/>
              </w:rPr>
              <w:t>の実施</w:t>
            </w:r>
          </w:p>
          <w:p w14:paraId="2DFEAD2D" w14:textId="434FB833" w:rsidR="00CF0105" w:rsidRPr="00A0130F" w:rsidRDefault="00CF0105" w:rsidP="006041AB">
            <w:pPr>
              <w:widowControl/>
              <w:rPr>
                <w:rFonts w:asciiTheme="minorHAnsi" w:hAnsiTheme="minorHAnsi"/>
                <w:color w:val="FF0000"/>
                <w:szCs w:val="21"/>
              </w:rPr>
            </w:pPr>
          </w:p>
        </w:tc>
      </w:tr>
    </w:tbl>
    <w:p w14:paraId="33271126" w14:textId="77777777" w:rsidR="00A0599E" w:rsidRPr="00A0599E" w:rsidRDefault="00A0599E" w:rsidP="00A0599E">
      <w:pPr>
        <w:widowControl/>
        <w:jc w:val="left"/>
        <w:rPr>
          <w:rFonts w:ascii="ＭＳ 明朝" w:hAnsi="ＭＳ 明朝"/>
          <w:szCs w:val="21"/>
        </w:rPr>
      </w:pPr>
    </w:p>
    <w:p w14:paraId="6A91D922" w14:textId="77777777" w:rsidR="00D059E3" w:rsidRPr="00214687" w:rsidRDefault="00D059E3" w:rsidP="00D059E3">
      <w:pPr>
        <w:rPr>
          <w:b/>
          <w:bCs/>
          <w:color w:val="0000FF"/>
          <w:sz w:val="24"/>
          <w:szCs w:val="24"/>
        </w:rPr>
      </w:pPr>
      <w:r w:rsidRPr="00214687">
        <w:rPr>
          <w:b/>
          <w:bCs/>
          <w:color w:val="0000FF"/>
          <w:sz w:val="24"/>
          <w:szCs w:val="24"/>
        </w:rPr>
        <w:t>（２）事業継続力強化に資する対策及び取組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0DF6E5BD"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r w:rsidRPr="00A0599E">
        <w:rPr>
          <w:rFonts w:asciiTheme="minorHAnsi" w:hAnsiTheme="minorHAnsi"/>
          <w:szCs w:val="21"/>
        </w:rPr>
        <w:t xml:space="preserve"> </w:t>
      </w:r>
      <w:r w:rsidRPr="00A0599E">
        <w:rPr>
          <w:rFonts w:asciiTheme="minorHAnsi" w:hAnsiTheme="minorHAnsi"/>
          <w:szCs w:val="21"/>
        </w:rPr>
        <w:t>例えば、自社にとって重要な業務は何か、その業務はどのような自然災害により停止してしまうか、等を考える事が有効です</w:t>
      </w:r>
      <w:r w:rsidR="00D37538">
        <w:rPr>
          <w:rFonts w:asciiTheme="minorHAnsi" w:hAnsiTheme="minorHAnsi" w:hint="eastAsia"/>
          <w:szCs w:val="21"/>
        </w:rPr>
        <w:t>。</w:t>
      </w:r>
    </w:p>
    <w:p w14:paraId="4FEAB71F" w14:textId="77777777" w:rsidR="00A0599E" w:rsidRPr="00A0599E" w:rsidRDefault="00A0599E"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636933FC" w14:textId="62AF01F0"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地震及び水災発生時の避難場所の確認</w:t>
            </w:r>
          </w:p>
          <w:p w14:paraId="31918254" w14:textId="77777777" w:rsidR="00F464C6" w:rsidRDefault="00F464C6" w:rsidP="00A0599E">
            <w:pPr>
              <w:widowControl/>
              <w:rPr>
                <w:rFonts w:asciiTheme="minorHAnsi" w:hAnsiTheme="minorHAnsi"/>
                <w:color w:val="FF0000"/>
                <w:szCs w:val="21"/>
              </w:rPr>
            </w:pPr>
          </w:p>
          <w:p w14:paraId="7E167025" w14:textId="77777777" w:rsidR="00B550D7" w:rsidRDefault="00B550D7" w:rsidP="00A0599E">
            <w:pPr>
              <w:widowControl/>
              <w:rPr>
                <w:rFonts w:asciiTheme="minorHAnsi" w:hAnsiTheme="minorHAnsi"/>
                <w:color w:val="FF0000"/>
                <w:szCs w:val="21"/>
              </w:rPr>
            </w:pPr>
          </w:p>
          <w:p w14:paraId="50454C89" w14:textId="77777777" w:rsidR="00B550D7" w:rsidRDefault="00B550D7" w:rsidP="00A0599E">
            <w:pPr>
              <w:widowControl/>
              <w:rPr>
                <w:rFonts w:asciiTheme="minorHAnsi" w:hAnsiTheme="minorHAnsi"/>
                <w:color w:val="FF0000"/>
                <w:szCs w:val="21"/>
              </w:rPr>
            </w:pPr>
          </w:p>
          <w:p w14:paraId="4E267BBB" w14:textId="77777777" w:rsidR="00B550D7" w:rsidRDefault="00B550D7" w:rsidP="00A0599E">
            <w:pPr>
              <w:widowControl/>
              <w:rPr>
                <w:rFonts w:asciiTheme="minorHAnsi" w:hAnsiTheme="minorHAnsi"/>
                <w:color w:val="FF0000"/>
                <w:szCs w:val="21"/>
              </w:rPr>
            </w:pPr>
          </w:p>
          <w:p w14:paraId="1ABE8860" w14:textId="77777777" w:rsidR="005A53E5" w:rsidRDefault="005A53E5" w:rsidP="00A0599E">
            <w:pPr>
              <w:widowControl/>
              <w:rPr>
                <w:rFonts w:asciiTheme="minorHAnsi" w:hAnsiTheme="minorHAnsi"/>
                <w:color w:val="FF0000"/>
                <w:szCs w:val="21"/>
              </w:rPr>
            </w:pPr>
          </w:p>
          <w:p w14:paraId="6B793682" w14:textId="77777777" w:rsidR="00C87817" w:rsidRDefault="00C87817" w:rsidP="00A0599E">
            <w:pPr>
              <w:widowControl/>
              <w:rPr>
                <w:rFonts w:asciiTheme="minorHAnsi" w:hAnsiTheme="minorHAnsi"/>
                <w:color w:val="FF0000"/>
                <w:szCs w:val="21"/>
              </w:rPr>
            </w:pPr>
          </w:p>
          <w:p w14:paraId="45E731CF" w14:textId="6EEA41F4"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新型コロナ感染症対策としては、マスクの着用、消毒の励行、ソーシャルディスタンスの維持の徹底</w:t>
            </w:r>
          </w:p>
        </w:tc>
        <w:tc>
          <w:tcPr>
            <w:tcW w:w="3260" w:type="dxa"/>
            <w:vAlign w:val="center"/>
          </w:tcPr>
          <w:p w14:paraId="516EA54B" w14:textId="4DAF6F5D" w:rsidR="00A0599E" w:rsidRPr="00A0130F" w:rsidRDefault="00C7168A"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地震発生時の</w:t>
            </w:r>
            <w:r w:rsidR="00F464C6">
              <w:rPr>
                <w:rFonts w:asciiTheme="minorHAnsi" w:hAnsiTheme="minorHAnsi" w:hint="eastAsia"/>
                <w:color w:val="FF0000"/>
                <w:szCs w:val="21"/>
              </w:rPr>
              <w:t>、</w:t>
            </w:r>
            <w:r w:rsidR="00A0599E" w:rsidRPr="00A0130F">
              <w:rPr>
                <w:rFonts w:asciiTheme="minorHAnsi" w:hAnsiTheme="minorHAnsi" w:hint="eastAsia"/>
                <w:color w:val="FF0000"/>
                <w:szCs w:val="21"/>
              </w:rPr>
              <w:t>初期消火訓練、避難訓練、対策</w:t>
            </w:r>
            <w:r w:rsidR="00EC25AB">
              <w:rPr>
                <w:rFonts w:asciiTheme="minorHAnsi" w:hAnsiTheme="minorHAnsi" w:hint="eastAsia"/>
                <w:color w:val="FF0000"/>
                <w:szCs w:val="21"/>
              </w:rPr>
              <w:t>本部</w:t>
            </w:r>
            <w:r w:rsidR="00A0599E" w:rsidRPr="00A0130F">
              <w:rPr>
                <w:rFonts w:asciiTheme="minorHAnsi" w:hAnsiTheme="minorHAnsi" w:hint="eastAsia"/>
                <w:color w:val="FF0000"/>
                <w:szCs w:val="21"/>
              </w:rPr>
              <w:t>の設置訓練</w:t>
            </w:r>
            <w:r w:rsidR="00AD5FA3">
              <w:rPr>
                <w:rFonts w:asciiTheme="minorHAnsi" w:hAnsiTheme="minorHAnsi" w:hint="eastAsia"/>
                <w:color w:val="FF0000"/>
                <w:szCs w:val="21"/>
              </w:rPr>
              <w:t>等を行う。</w:t>
            </w:r>
          </w:p>
          <w:p w14:paraId="782FE49D" w14:textId="15A33EA6" w:rsidR="00AB6466" w:rsidRPr="00AB6466" w:rsidRDefault="00AB6466" w:rsidP="00AB6466">
            <w:pPr>
              <w:widowControl/>
              <w:rPr>
                <w:rFonts w:asciiTheme="minorHAnsi" w:hAnsiTheme="minorHAnsi"/>
                <w:color w:val="FF0000"/>
                <w:szCs w:val="21"/>
              </w:rPr>
            </w:pPr>
            <w:r w:rsidRPr="00AB6466">
              <w:rPr>
                <w:rFonts w:asciiTheme="minorHAnsi" w:hAnsiTheme="minorHAnsi" w:hint="eastAsia"/>
                <w:color w:val="FF0000"/>
                <w:szCs w:val="21"/>
              </w:rPr>
              <w:t>・分散している業務担当よりの相互応援体制</w:t>
            </w:r>
            <w:r w:rsidR="00AD5FA3">
              <w:rPr>
                <w:rFonts w:asciiTheme="minorHAnsi" w:hAnsiTheme="minorHAnsi" w:hint="eastAsia"/>
                <w:color w:val="FF0000"/>
                <w:szCs w:val="21"/>
              </w:rPr>
              <w:t>を</w:t>
            </w:r>
            <w:r w:rsidRPr="00AB6466">
              <w:rPr>
                <w:rFonts w:asciiTheme="minorHAnsi" w:hAnsiTheme="minorHAnsi" w:hint="eastAsia"/>
                <w:color w:val="FF0000"/>
                <w:szCs w:val="21"/>
              </w:rPr>
              <w:t>確立</w:t>
            </w:r>
            <w:r w:rsidR="00AD5FA3">
              <w:rPr>
                <w:rFonts w:asciiTheme="minorHAnsi" w:hAnsiTheme="minorHAnsi" w:hint="eastAsia"/>
                <w:color w:val="FF0000"/>
                <w:szCs w:val="21"/>
              </w:rPr>
              <w:t>する</w:t>
            </w:r>
            <w:r w:rsidR="00ED39BB">
              <w:rPr>
                <w:rFonts w:asciiTheme="minorHAnsi" w:hAnsiTheme="minorHAnsi" w:hint="eastAsia"/>
                <w:color w:val="FF0000"/>
                <w:szCs w:val="21"/>
              </w:rPr>
              <w:t>。</w:t>
            </w:r>
          </w:p>
          <w:p w14:paraId="74BD6C5B" w14:textId="56FB0D17" w:rsidR="0087066F" w:rsidRDefault="00AB6466" w:rsidP="00EC339C">
            <w:pPr>
              <w:widowControl/>
              <w:rPr>
                <w:rFonts w:asciiTheme="minorHAnsi" w:hAnsiTheme="minorHAnsi"/>
                <w:color w:val="FF0000"/>
                <w:szCs w:val="21"/>
              </w:rPr>
            </w:pPr>
            <w:r w:rsidRPr="00AB6466">
              <w:rPr>
                <w:rFonts w:asciiTheme="minorHAnsi" w:hAnsiTheme="minorHAnsi" w:hint="eastAsia"/>
                <w:color w:val="FF0000"/>
                <w:szCs w:val="21"/>
              </w:rPr>
              <w:t>・</w:t>
            </w:r>
            <w:r w:rsidR="000F7A9C">
              <w:rPr>
                <w:rFonts w:asciiTheme="minorHAnsi" w:hAnsiTheme="minorHAnsi" w:hint="eastAsia"/>
                <w:color w:val="FF0000"/>
                <w:szCs w:val="21"/>
              </w:rPr>
              <w:t>ＨＰ</w:t>
            </w:r>
            <w:r w:rsidRPr="00AB6466">
              <w:rPr>
                <w:rFonts w:asciiTheme="minorHAnsi" w:hAnsiTheme="minorHAnsi" w:hint="eastAsia"/>
                <w:color w:val="FF0000"/>
                <w:szCs w:val="21"/>
              </w:rPr>
              <w:t>や</w:t>
            </w:r>
            <w:r w:rsidR="000F7A9C">
              <w:rPr>
                <w:rFonts w:asciiTheme="minorHAnsi" w:hAnsiTheme="minorHAnsi" w:hint="eastAsia"/>
                <w:color w:val="FF0000"/>
                <w:szCs w:val="21"/>
              </w:rPr>
              <w:t>ＳＮＳ</w:t>
            </w:r>
            <w:r w:rsidRPr="00AB6466">
              <w:rPr>
                <w:rFonts w:asciiTheme="minorHAnsi" w:hAnsiTheme="minorHAnsi" w:hint="eastAsia"/>
                <w:color w:val="FF0000"/>
                <w:szCs w:val="21"/>
              </w:rPr>
              <w:t>の更新</w:t>
            </w:r>
            <w:r>
              <w:rPr>
                <w:rFonts w:asciiTheme="minorHAnsi" w:hAnsiTheme="minorHAnsi" w:hint="eastAsia"/>
                <w:color w:val="FF0000"/>
                <w:szCs w:val="21"/>
              </w:rPr>
              <w:t>、</w:t>
            </w:r>
            <w:r w:rsidR="00C87817">
              <w:rPr>
                <w:rFonts w:asciiTheme="minorHAnsi" w:hAnsiTheme="minorHAnsi" w:hint="eastAsia"/>
                <w:color w:val="FF0000"/>
                <w:szCs w:val="21"/>
              </w:rPr>
              <w:t>遠隔</w:t>
            </w:r>
            <w:r w:rsidR="005B20AC" w:rsidRPr="005B20AC">
              <w:rPr>
                <w:rFonts w:asciiTheme="minorHAnsi" w:hAnsiTheme="minorHAnsi" w:hint="eastAsia"/>
                <w:color w:val="FF0000"/>
                <w:szCs w:val="21"/>
              </w:rPr>
              <w:t>運用保守サービス</w:t>
            </w:r>
            <w:r w:rsidR="00C87817">
              <w:rPr>
                <w:rFonts w:asciiTheme="minorHAnsi" w:hAnsiTheme="minorHAnsi" w:hint="eastAsia"/>
                <w:color w:val="FF0000"/>
                <w:szCs w:val="21"/>
              </w:rPr>
              <w:t>等</w:t>
            </w:r>
            <w:r w:rsidRPr="00AB6466">
              <w:rPr>
                <w:rFonts w:asciiTheme="minorHAnsi" w:hAnsiTheme="minorHAnsi" w:hint="eastAsia"/>
                <w:color w:val="FF0000"/>
                <w:szCs w:val="21"/>
              </w:rPr>
              <w:t>は複数の担当者が実施できるようにする</w:t>
            </w:r>
            <w:r w:rsidR="00ED39BB">
              <w:rPr>
                <w:rFonts w:asciiTheme="minorHAnsi" w:hAnsiTheme="minorHAnsi" w:hint="eastAsia"/>
                <w:color w:val="FF0000"/>
                <w:szCs w:val="21"/>
              </w:rPr>
              <w:t>。</w:t>
            </w:r>
          </w:p>
          <w:p w14:paraId="6F17C60C" w14:textId="6244DA79" w:rsidR="00E65264" w:rsidRDefault="00E65264" w:rsidP="00EC339C">
            <w:pPr>
              <w:widowControl/>
              <w:rPr>
                <w:rFonts w:asciiTheme="minorHAnsi" w:hAnsiTheme="minorHAnsi"/>
                <w:color w:val="FF0000"/>
                <w:szCs w:val="21"/>
              </w:rPr>
            </w:pPr>
            <w:r w:rsidRPr="00E65264">
              <w:rPr>
                <w:rFonts w:asciiTheme="minorHAnsi" w:hAnsiTheme="minorHAnsi" w:hint="eastAsia"/>
                <w:color w:val="FF0000"/>
                <w:szCs w:val="21"/>
              </w:rPr>
              <w:t>・国内で感染症の発生が確認された場合には、予め感染症予防マニュアルを作成しておき、従業員に対するマニュアルに則った手洗い・うがいや咳エチケットの徹底、予防接種等を推奨する等の取組を実施する。</w:t>
            </w:r>
          </w:p>
          <w:p w14:paraId="35A01D1D" w14:textId="6E5990C7" w:rsidR="00A0599E" w:rsidRDefault="00D677F0"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新型コロナ陽性者が出た場合の対処は、保健所等の指示による</w:t>
            </w:r>
            <w:r w:rsidR="00A0599E" w:rsidRPr="00A0130F">
              <w:rPr>
                <w:rFonts w:asciiTheme="minorHAnsi" w:hAnsiTheme="minorHAnsi" w:hint="eastAsia"/>
                <w:color w:val="FF0000"/>
                <w:szCs w:val="21"/>
              </w:rPr>
              <w:lastRenderedPageBreak/>
              <w:t>業務の休止の判断手順</w:t>
            </w:r>
            <w:r w:rsidR="00553196">
              <w:rPr>
                <w:rFonts w:asciiTheme="minorHAnsi" w:hAnsiTheme="minorHAnsi" w:hint="eastAsia"/>
                <w:color w:val="FF0000"/>
                <w:szCs w:val="21"/>
              </w:rPr>
              <w:t>を</w:t>
            </w:r>
            <w:r w:rsidR="00A0599E" w:rsidRPr="00A0130F">
              <w:rPr>
                <w:rFonts w:asciiTheme="minorHAnsi" w:hAnsiTheme="minorHAnsi" w:hint="eastAsia"/>
                <w:color w:val="FF0000"/>
                <w:szCs w:val="21"/>
              </w:rPr>
              <w:t>構築</w:t>
            </w:r>
            <w:r w:rsidR="00553196">
              <w:rPr>
                <w:rFonts w:asciiTheme="minorHAnsi" w:hAnsiTheme="minorHAnsi" w:hint="eastAsia"/>
                <w:color w:val="FF0000"/>
                <w:szCs w:val="21"/>
              </w:rPr>
              <w:t>する。</w:t>
            </w:r>
          </w:p>
          <w:p w14:paraId="4371C891" w14:textId="42724A7B" w:rsidR="00D677F0" w:rsidRPr="00A0130F" w:rsidRDefault="00D677F0" w:rsidP="00A0599E">
            <w:pPr>
              <w:widowControl/>
              <w:rPr>
                <w:rFonts w:asciiTheme="minorHAnsi" w:hAnsiTheme="minorHAnsi"/>
                <w:color w:val="FF0000"/>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645C5894" w:rsidR="00A0599E" w:rsidRPr="00A0130F" w:rsidRDefault="00F876B0" w:rsidP="00A0130F">
            <w:pPr>
              <w:widowControl/>
              <w:rPr>
                <w:rFonts w:asciiTheme="minorHAnsi" w:hAnsiTheme="minorHAnsi"/>
                <w:color w:val="FF0000"/>
                <w:szCs w:val="21"/>
              </w:rPr>
            </w:pPr>
            <w:r>
              <w:rPr>
                <w:rFonts w:asciiTheme="minorHAnsi" w:hAnsiTheme="minorHAnsi" w:hint="eastAsia"/>
                <w:color w:val="FF0000"/>
                <w:szCs w:val="21"/>
              </w:rPr>
              <w:t>事務所</w:t>
            </w:r>
            <w:r w:rsidR="00A0130F">
              <w:rPr>
                <w:rFonts w:asciiTheme="minorHAnsi" w:hAnsiTheme="minorHAnsi" w:hint="eastAsia"/>
                <w:color w:val="FF0000"/>
                <w:szCs w:val="21"/>
              </w:rPr>
              <w:t>は</w:t>
            </w:r>
            <w:r w:rsidR="00A0599E" w:rsidRPr="00A0130F">
              <w:rPr>
                <w:rFonts w:asciiTheme="minorHAnsi" w:hAnsiTheme="minorHAnsi" w:hint="eastAsia"/>
                <w:color w:val="FF0000"/>
                <w:szCs w:val="21"/>
              </w:rPr>
              <w:t>耐震構造を取り入れている</w:t>
            </w:r>
            <w:r w:rsidR="00A81AF3">
              <w:rPr>
                <w:rFonts w:asciiTheme="minorHAnsi" w:hAnsiTheme="minorHAnsi" w:hint="eastAsia"/>
                <w:color w:val="FF0000"/>
                <w:szCs w:val="21"/>
              </w:rPr>
              <w:t>。</w:t>
            </w:r>
          </w:p>
        </w:tc>
        <w:tc>
          <w:tcPr>
            <w:tcW w:w="3260" w:type="dxa"/>
            <w:vAlign w:val="center"/>
          </w:tcPr>
          <w:p w14:paraId="1475A226" w14:textId="77777777" w:rsid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・停電の発生に備えて</w:t>
            </w:r>
            <w:r w:rsidRPr="00161F78">
              <w:rPr>
                <w:rFonts w:asciiTheme="minorHAnsi" w:hAnsiTheme="minorHAnsi" w:hint="eastAsia"/>
                <w:color w:val="FF0000"/>
                <w:szCs w:val="21"/>
              </w:rPr>
              <w:t xml:space="preserve"> </w:t>
            </w:r>
            <w:r w:rsidRPr="00161F78">
              <w:rPr>
                <w:rFonts w:asciiTheme="minorHAnsi" w:hAnsiTheme="minorHAnsi" w:hint="eastAsia"/>
                <w:color w:val="FF0000"/>
                <w:szCs w:val="21"/>
              </w:rPr>
              <w:t>、太陽光発電等蓄電機能の増設を検討する</w:t>
            </w:r>
            <w:r w:rsidRPr="00161F78">
              <w:rPr>
                <w:rFonts w:asciiTheme="minorHAnsi" w:hAnsiTheme="minorHAnsi" w:hint="eastAsia"/>
                <w:color w:val="FF0000"/>
                <w:szCs w:val="21"/>
              </w:rPr>
              <w:t xml:space="preserve"> </w:t>
            </w:r>
            <w:r w:rsidRPr="00161F78">
              <w:rPr>
                <w:rFonts w:asciiTheme="minorHAnsi" w:hAnsiTheme="minorHAnsi" w:hint="eastAsia"/>
                <w:color w:val="FF0000"/>
                <w:szCs w:val="21"/>
              </w:rPr>
              <w:t>。</w:t>
            </w:r>
          </w:p>
          <w:p w14:paraId="41E23B94" w14:textId="1086EA29" w:rsidR="003C104D" w:rsidRPr="00161F78" w:rsidRDefault="007D4E57" w:rsidP="00161F78">
            <w:pPr>
              <w:widowControl/>
              <w:rPr>
                <w:rFonts w:asciiTheme="minorHAnsi" w:hAnsiTheme="minorHAnsi"/>
                <w:color w:val="FF0000"/>
                <w:szCs w:val="21"/>
              </w:rPr>
            </w:pPr>
            <w:r>
              <w:rPr>
                <w:rFonts w:asciiTheme="minorHAnsi" w:hAnsiTheme="minorHAnsi" w:hint="eastAsia"/>
                <w:color w:val="FF0000"/>
                <w:szCs w:val="21"/>
              </w:rPr>
              <w:t>・重要情報機器には免振対策、</w:t>
            </w:r>
            <w:r w:rsidR="000F7A9C">
              <w:rPr>
                <w:rFonts w:asciiTheme="minorHAnsi" w:hAnsiTheme="minorHAnsi" w:hint="eastAsia"/>
                <w:color w:val="FF0000"/>
                <w:szCs w:val="21"/>
              </w:rPr>
              <w:t>ＵＰＳ</w:t>
            </w:r>
            <w:r>
              <w:rPr>
                <w:rFonts w:asciiTheme="minorHAnsi" w:hAnsiTheme="minorHAnsi" w:hint="eastAsia"/>
                <w:color w:val="FF0000"/>
                <w:szCs w:val="21"/>
              </w:rPr>
              <w:t>設置等を</w:t>
            </w:r>
            <w:r w:rsidR="003426FE">
              <w:rPr>
                <w:rFonts w:asciiTheme="minorHAnsi" w:hAnsiTheme="minorHAnsi" w:hint="eastAsia"/>
                <w:color w:val="FF0000"/>
                <w:szCs w:val="21"/>
              </w:rPr>
              <w:t>行う。</w:t>
            </w:r>
          </w:p>
          <w:p w14:paraId="40FCEA16" w14:textId="72570F76" w:rsidR="00A76CA7" w:rsidRPr="00A76CA7" w:rsidRDefault="00A76CA7" w:rsidP="00A76CA7">
            <w:pPr>
              <w:widowControl/>
              <w:rPr>
                <w:rFonts w:asciiTheme="minorHAnsi" w:hAnsiTheme="minorHAnsi"/>
                <w:color w:val="FF0000"/>
                <w:szCs w:val="21"/>
              </w:rPr>
            </w:pPr>
            <w:r w:rsidRPr="00A76CA7">
              <w:rPr>
                <w:rFonts w:asciiTheme="minorHAnsi" w:hAnsiTheme="minorHAnsi" w:hint="eastAsia"/>
                <w:color w:val="FF0000"/>
                <w:szCs w:val="21"/>
              </w:rPr>
              <w:t>・</w:t>
            </w:r>
            <w:r w:rsidR="00F876B0">
              <w:rPr>
                <w:rFonts w:asciiTheme="minorHAnsi" w:hAnsiTheme="minorHAnsi" w:hint="eastAsia"/>
                <w:color w:val="FF0000"/>
                <w:szCs w:val="21"/>
              </w:rPr>
              <w:t>事務所</w:t>
            </w:r>
            <w:r w:rsidRPr="00A76CA7">
              <w:rPr>
                <w:rFonts w:asciiTheme="minorHAnsi" w:hAnsiTheme="minorHAnsi" w:hint="eastAsia"/>
                <w:color w:val="FF0000"/>
                <w:szCs w:val="21"/>
              </w:rPr>
              <w:t>の開口部に止水板を設け、床上</w:t>
            </w:r>
            <w:r w:rsidR="000F7A9C">
              <w:rPr>
                <w:rFonts w:asciiTheme="minorHAnsi" w:hAnsiTheme="minorHAnsi" w:hint="eastAsia"/>
                <w:color w:val="FF0000"/>
                <w:szCs w:val="21"/>
              </w:rPr>
              <w:t>１ｍ</w:t>
            </w:r>
            <w:r w:rsidRPr="00A76CA7">
              <w:rPr>
                <w:rFonts w:asciiTheme="minorHAnsi" w:hAnsiTheme="minorHAnsi" w:hint="eastAsia"/>
                <w:color w:val="FF0000"/>
                <w:szCs w:val="21"/>
              </w:rPr>
              <w:t>までの浸水被害を免れるようにする</w:t>
            </w:r>
            <w:r w:rsidRPr="00A76CA7">
              <w:rPr>
                <w:rFonts w:asciiTheme="minorHAnsi" w:hAnsiTheme="minorHAnsi" w:hint="eastAsia"/>
                <w:color w:val="FF0000"/>
                <w:szCs w:val="21"/>
              </w:rPr>
              <w:t xml:space="preserve"> </w:t>
            </w:r>
            <w:r w:rsidRPr="00A76CA7">
              <w:rPr>
                <w:rFonts w:asciiTheme="minorHAnsi" w:hAnsiTheme="minorHAnsi" w:hint="eastAsia"/>
                <w:color w:val="FF0000"/>
                <w:szCs w:val="21"/>
              </w:rPr>
              <w:t>。</w:t>
            </w:r>
          </w:p>
          <w:p w14:paraId="6C4209E5" w14:textId="1F262AE0" w:rsid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w:t>
            </w:r>
            <w:r w:rsidR="00EE33FB">
              <w:rPr>
                <w:rFonts w:asciiTheme="minorHAnsi" w:hAnsiTheme="minorHAnsi" w:hint="eastAsia"/>
                <w:color w:val="FF0000"/>
                <w:szCs w:val="21"/>
              </w:rPr>
              <w:t>情報機器</w:t>
            </w:r>
            <w:r w:rsidRPr="00161F78">
              <w:rPr>
                <w:rFonts w:asciiTheme="minorHAnsi" w:hAnsiTheme="minorHAnsi" w:hint="eastAsia"/>
                <w:color w:val="FF0000"/>
                <w:szCs w:val="21"/>
              </w:rPr>
              <w:t>の</w:t>
            </w:r>
            <w:r w:rsidR="004E54FC">
              <w:rPr>
                <w:rFonts w:asciiTheme="minorHAnsi" w:hAnsiTheme="minorHAnsi" w:hint="eastAsia"/>
                <w:color w:val="FF0000"/>
                <w:szCs w:val="21"/>
              </w:rPr>
              <w:t>切</w:t>
            </w:r>
            <w:r w:rsidR="008A1336">
              <w:rPr>
                <w:rFonts w:asciiTheme="minorHAnsi" w:hAnsiTheme="minorHAnsi" w:hint="eastAsia"/>
                <w:color w:val="FF0000"/>
                <w:szCs w:val="21"/>
              </w:rPr>
              <w:t>り</w:t>
            </w:r>
            <w:r w:rsidR="004E54FC">
              <w:rPr>
                <w:rFonts w:asciiTheme="minorHAnsi" w:hAnsiTheme="minorHAnsi" w:hint="eastAsia"/>
                <w:color w:val="FF0000"/>
                <w:szCs w:val="21"/>
              </w:rPr>
              <w:t>替</w:t>
            </w:r>
            <w:r w:rsidR="008A1336">
              <w:rPr>
                <w:rFonts w:asciiTheme="minorHAnsi" w:hAnsiTheme="minorHAnsi" w:hint="eastAsia"/>
                <w:color w:val="FF0000"/>
                <w:szCs w:val="21"/>
              </w:rPr>
              <w:t>え</w:t>
            </w:r>
            <w:r w:rsidR="0050336E">
              <w:rPr>
                <w:rFonts w:asciiTheme="minorHAnsi" w:hAnsiTheme="minorHAnsi" w:hint="eastAsia"/>
                <w:color w:val="FF0000"/>
                <w:szCs w:val="21"/>
              </w:rPr>
              <w:t>・</w:t>
            </w:r>
            <w:r w:rsidR="00397668">
              <w:rPr>
                <w:rFonts w:asciiTheme="minorHAnsi" w:hAnsiTheme="minorHAnsi" w:hint="eastAsia"/>
                <w:color w:val="FF0000"/>
                <w:szCs w:val="21"/>
              </w:rPr>
              <w:t>交換</w:t>
            </w:r>
            <w:r w:rsidRPr="00161F78">
              <w:rPr>
                <w:rFonts w:asciiTheme="minorHAnsi" w:hAnsiTheme="minorHAnsi" w:hint="eastAsia"/>
                <w:color w:val="FF0000"/>
                <w:szCs w:val="21"/>
              </w:rPr>
              <w:t>を</w:t>
            </w:r>
            <w:r w:rsidR="0096076C">
              <w:rPr>
                <w:rFonts w:asciiTheme="minorHAnsi" w:hAnsiTheme="minorHAnsi" w:hint="eastAsia"/>
                <w:color w:val="FF0000"/>
                <w:szCs w:val="21"/>
              </w:rPr>
              <w:t>準備</w:t>
            </w:r>
            <w:r w:rsidR="00A3202F">
              <w:rPr>
                <w:rFonts w:asciiTheme="minorHAnsi" w:hAnsiTheme="minorHAnsi" w:hint="eastAsia"/>
                <w:color w:val="FF0000"/>
                <w:szCs w:val="21"/>
              </w:rPr>
              <w:t>する。</w:t>
            </w:r>
          </w:p>
          <w:p w14:paraId="6A48F17F" w14:textId="7DD4832D" w:rsidR="00A0599E" w:rsidRDefault="00173495" w:rsidP="00A0130F">
            <w:pPr>
              <w:widowControl/>
              <w:rPr>
                <w:rFonts w:asciiTheme="minorHAnsi" w:hAnsiTheme="minorHAnsi"/>
                <w:color w:val="FF0000"/>
                <w:szCs w:val="21"/>
              </w:rPr>
            </w:pPr>
            <w:r w:rsidRPr="00173495">
              <w:rPr>
                <w:rFonts w:asciiTheme="minorHAnsi" w:hAnsiTheme="minorHAnsi" w:hint="eastAsia"/>
                <w:color w:val="FF0000"/>
                <w:szCs w:val="21"/>
              </w:rPr>
              <w:t>・国内で感染が拡大している場合には、マスクの着用を義務づける</w:t>
            </w:r>
            <w:r w:rsidR="005020E1">
              <w:rPr>
                <w:rFonts w:asciiTheme="minorHAnsi" w:hAnsiTheme="minorHAnsi" w:hint="eastAsia"/>
                <w:color w:val="FF0000"/>
                <w:szCs w:val="21"/>
              </w:rPr>
              <w:t>。</w:t>
            </w:r>
            <w:r w:rsidR="004E54FC">
              <w:rPr>
                <w:rFonts w:asciiTheme="minorHAnsi" w:hAnsiTheme="minorHAnsi" w:hint="eastAsia"/>
                <w:color w:val="FF0000"/>
                <w:szCs w:val="21"/>
              </w:rPr>
              <w:t>開発・運用</w:t>
            </w:r>
            <w:r w:rsidRPr="00173495">
              <w:rPr>
                <w:rFonts w:asciiTheme="minorHAnsi" w:hAnsiTheme="minorHAnsi" w:hint="eastAsia"/>
                <w:color w:val="FF0000"/>
                <w:szCs w:val="21"/>
              </w:rPr>
              <w:t>の従業員間の適正距離を保ち接触の無い様にするため、作業机の配置を見直す、オフィス内換気設備を設置する、</w:t>
            </w:r>
            <w:r w:rsidRPr="00173495">
              <w:rPr>
                <w:rFonts w:asciiTheme="minorHAnsi" w:hAnsiTheme="minorHAnsi" w:hint="eastAsia"/>
                <w:color w:val="FF0000"/>
                <w:szCs w:val="21"/>
              </w:rPr>
              <w:t xml:space="preserve"> </w:t>
            </w:r>
            <w:r w:rsidRPr="00173495">
              <w:rPr>
                <w:rFonts w:asciiTheme="minorHAnsi" w:hAnsiTheme="minorHAnsi" w:hint="eastAsia"/>
                <w:color w:val="FF0000"/>
                <w:szCs w:val="21"/>
              </w:rPr>
              <w:t>共有する物品テーブル等</w:t>
            </w:r>
            <w:r w:rsidRPr="00173495">
              <w:rPr>
                <w:rFonts w:asciiTheme="minorHAnsi" w:hAnsiTheme="minorHAnsi" w:hint="eastAsia"/>
                <w:color w:val="FF0000"/>
                <w:szCs w:val="21"/>
              </w:rPr>
              <w:t xml:space="preserve"> </w:t>
            </w:r>
            <w:r w:rsidRPr="00173495">
              <w:rPr>
                <w:rFonts w:asciiTheme="minorHAnsi" w:hAnsiTheme="minorHAnsi" w:hint="eastAsia"/>
                <w:color w:val="FF0000"/>
                <w:szCs w:val="21"/>
              </w:rPr>
              <w:t>の定期的な消毒の実施等の感染症対策を実施する</w:t>
            </w:r>
            <w:r w:rsidRPr="00173495">
              <w:rPr>
                <w:rFonts w:asciiTheme="minorHAnsi" w:hAnsiTheme="minorHAnsi" w:hint="eastAsia"/>
                <w:color w:val="FF0000"/>
                <w:szCs w:val="21"/>
              </w:rPr>
              <w:t xml:space="preserve"> </w:t>
            </w:r>
            <w:r w:rsidRPr="00173495">
              <w:rPr>
                <w:rFonts w:asciiTheme="minorHAnsi" w:hAnsiTheme="minorHAnsi" w:hint="eastAsia"/>
                <w:color w:val="FF0000"/>
                <w:szCs w:val="21"/>
              </w:rPr>
              <w:t>。</w:t>
            </w:r>
          </w:p>
          <w:p w14:paraId="00A45845" w14:textId="6CB3C44E" w:rsidR="00173495" w:rsidRPr="00A0130F" w:rsidRDefault="00173495" w:rsidP="00A0130F">
            <w:pPr>
              <w:widowControl/>
              <w:rPr>
                <w:rFonts w:asciiTheme="minorHAnsi" w:hAnsiTheme="minorHAnsi"/>
                <w:color w:val="FF0000"/>
                <w:szCs w:val="21"/>
              </w:rPr>
            </w:pPr>
          </w:p>
        </w:tc>
      </w:tr>
      <w:tr w:rsidR="00A0599E" w:rsidRPr="00A0599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65A8B7BC" w14:textId="15BC3715" w:rsidR="003E34E9" w:rsidRPr="003E34E9"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現在、火災保険に加入してい</w:t>
            </w:r>
            <w:r w:rsidR="000E4316">
              <w:rPr>
                <w:rFonts w:asciiTheme="minorHAnsi" w:hAnsiTheme="minorHAnsi" w:hint="eastAsia"/>
                <w:color w:val="FF0000"/>
                <w:szCs w:val="21"/>
              </w:rPr>
              <w:t>て</w:t>
            </w:r>
            <w:r w:rsidR="00427C6B">
              <w:rPr>
                <w:rFonts w:asciiTheme="minorHAnsi" w:hAnsiTheme="minorHAnsi" w:hint="eastAsia"/>
                <w:color w:val="FF0000"/>
                <w:szCs w:val="21"/>
              </w:rPr>
              <w:t>、</w:t>
            </w:r>
            <w:r w:rsidR="000E4316">
              <w:rPr>
                <w:rFonts w:asciiTheme="minorHAnsi" w:hAnsiTheme="minorHAnsi" w:hint="eastAsia"/>
                <w:color w:val="FF0000"/>
                <w:szCs w:val="21"/>
              </w:rPr>
              <w:t>そ</w:t>
            </w:r>
            <w:r w:rsidRPr="003E34E9">
              <w:rPr>
                <w:rFonts w:asciiTheme="minorHAnsi" w:hAnsiTheme="minorHAnsi" w:hint="eastAsia"/>
                <w:color w:val="FF0000"/>
                <w:szCs w:val="21"/>
              </w:rPr>
              <w:t>の対象範囲は、建物</w:t>
            </w:r>
            <w:r w:rsidR="00427C6B">
              <w:rPr>
                <w:rFonts w:asciiTheme="minorHAnsi" w:hAnsiTheme="minorHAnsi" w:hint="eastAsia"/>
                <w:color w:val="FF0000"/>
                <w:szCs w:val="21"/>
              </w:rPr>
              <w:t>のみ</w:t>
            </w:r>
            <w:r w:rsidRPr="003E34E9">
              <w:rPr>
                <w:rFonts w:asciiTheme="minorHAnsi" w:hAnsiTheme="minorHAnsi" w:hint="eastAsia"/>
                <w:color w:val="FF0000"/>
                <w:szCs w:val="21"/>
              </w:rPr>
              <w:t>となっている。</w:t>
            </w:r>
          </w:p>
          <w:p w14:paraId="5E8F7400" w14:textId="7099D8BF" w:rsidR="00A0599E"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状、火災保険の契約内容は風災・雹災・破裂・爆発・水害等も保証されているが地震が発生した場合は補償の対象とならないことに加え、これら被害により休業等が発生した場合における休業補償も契約していないため、復旧費用や運転資金などの資金調達が困難となることが想定される。</w:t>
            </w:r>
          </w:p>
          <w:p w14:paraId="31B0A978" w14:textId="149DA4CE" w:rsidR="00516818" w:rsidRPr="00A0130F" w:rsidRDefault="00516818" w:rsidP="003E34E9">
            <w:pPr>
              <w:widowControl/>
              <w:rPr>
                <w:rFonts w:asciiTheme="minorHAnsi" w:hAnsiTheme="minorHAnsi"/>
                <w:color w:val="FF0000"/>
                <w:szCs w:val="21"/>
              </w:rPr>
            </w:pPr>
          </w:p>
        </w:tc>
        <w:tc>
          <w:tcPr>
            <w:tcW w:w="3260" w:type="dxa"/>
            <w:vAlign w:val="center"/>
          </w:tcPr>
          <w:p w14:paraId="61623230" w14:textId="4572DA38" w:rsidR="00A0599E" w:rsidRPr="00A0130F" w:rsidRDefault="00565E88"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現在加入している火災保険について、地震補償特約を加えるほか、火災も含めて休業補償も追加することを検討する。</w:t>
            </w:r>
          </w:p>
          <w:p w14:paraId="1B36E1D2" w14:textId="77777777" w:rsidR="00A0599E" w:rsidRDefault="00565E88"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地震が発生した際に緊急融資が受けられるよう、地元の金融機関（銀行）の担当者及び商工会の経営指導員とコミュニケーションを取る。</w:t>
            </w:r>
          </w:p>
          <w:p w14:paraId="0F612A18" w14:textId="4391B5FA" w:rsidR="00854C4C" w:rsidRDefault="00854C4C" w:rsidP="00A0599E">
            <w:pPr>
              <w:widowControl/>
              <w:rPr>
                <w:rFonts w:asciiTheme="minorHAnsi" w:hAnsiTheme="minorHAnsi"/>
                <w:color w:val="FF0000"/>
                <w:szCs w:val="21"/>
              </w:rPr>
            </w:pPr>
            <w:r w:rsidRPr="00854C4C">
              <w:rPr>
                <w:rFonts w:asciiTheme="minorHAnsi" w:hAnsiTheme="minorHAnsi" w:hint="eastAsia"/>
                <w:color w:val="FF0000"/>
                <w:szCs w:val="21"/>
              </w:rPr>
              <w:t>・感染症が流行し、公的支援策等の適用が公表された際には、よろず支援拠点や商工団体への使用可能な公的支援策の活用の相</w:t>
            </w:r>
            <w:r w:rsidRPr="00854C4C">
              <w:rPr>
                <w:rFonts w:asciiTheme="minorHAnsi" w:hAnsiTheme="minorHAnsi" w:hint="eastAsia"/>
                <w:color w:val="FF0000"/>
                <w:szCs w:val="21"/>
              </w:rPr>
              <w:lastRenderedPageBreak/>
              <w:t>談、公的支援策</w:t>
            </w:r>
            <w:r w:rsidR="004E2842">
              <w:rPr>
                <w:rFonts w:asciiTheme="minorHAnsi" w:hAnsiTheme="minorHAnsi" w:hint="eastAsia"/>
                <w:color w:val="FF0000"/>
                <w:szCs w:val="21"/>
              </w:rPr>
              <w:t>（</w:t>
            </w:r>
            <w:r w:rsidRPr="00854C4C">
              <w:rPr>
                <w:rFonts w:asciiTheme="minorHAnsi" w:hAnsiTheme="minorHAnsi" w:hint="eastAsia"/>
                <w:color w:val="FF0000"/>
                <w:szCs w:val="21"/>
              </w:rPr>
              <w:t>各種給付金、助成金、等）の活用の準備を行う。</w:t>
            </w:r>
          </w:p>
          <w:p w14:paraId="32A7E10E" w14:textId="3EEC58D0" w:rsidR="00854C4C" w:rsidRPr="00A0130F" w:rsidRDefault="00854C4C" w:rsidP="00A0599E">
            <w:pPr>
              <w:widowControl/>
              <w:rPr>
                <w:rFonts w:asciiTheme="minorHAnsi" w:hAnsiTheme="minorHAnsi"/>
                <w:color w:val="FF0000"/>
                <w:szCs w:val="21"/>
              </w:rPr>
            </w:pP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58099E18" w14:textId="77777777" w:rsidR="00A0599E"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w:t>
            </w:r>
            <w:r w:rsidR="000F7A9C">
              <w:rPr>
                <w:rFonts w:asciiTheme="minorHAnsi" w:hAnsiTheme="minorHAnsi" w:hint="eastAsia"/>
                <w:color w:val="FF0000"/>
                <w:szCs w:val="21"/>
              </w:rPr>
              <w:t>一部</w:t>
            </w:r>
            <w:r w:rsidRPr="00A0130F">
              <w:rPr>
                <w:rFonts w:asciiTheme="minorHAnsi" w:hAnsiTheme="minorHAnsi" w:hint="eastAsia"/>
                <w:color w:val="FF0000"/>
                <w:szCs w:val="21"/>
              </w:rPr>
              <w:t>のデータはクラウド化されてい</w:t>
            </w:r>
            <w:r w:rsidR="00A0130F" w:rsidRPr="00A0130F">
              <w:rPr>
                <w:rFonts w:asciiTheme="minorHAnsi" w:hAnsiTheme="minorHAnsi" w:hint="eastAsia"/>
                <w:color w:val="FF0000"/>
                <w:szCs w:val="21"/>
              </w:rPr>
              <w:t>る</w:t>
            </w:r>
            <w:r w:rsidRPr="00A0130F">
              <w:rPr>
                <w:rFonts w:asciiTheme="minorHAnsi" w:hAnsiTheme="minorHAnsi" w:hint="eastAsia"/>
                <w:color w:val="FF0000"/>
                <w:szCs w:val="21"/>
              </w:rPr>
              <w:t>。</w:t>
            </w:r>
          </w:p>
          <w:p w14:paraId="6AA83BF7" w14:textId="078FF351" w:rsidR="007B0CE0" w:rsidRPr="00A0130F" w:rsidRDefault="007B0CE0" w:rsidP="00A0599E">
            <w:pPr>
              <w:widowControl/>
              <w:rPr>
                <w:rFonts w:asciiTheme="minorHAnsi" w:hAnsiTheme="minorHAnsi" w:hint="eastAsia"/>
                <w:color w:val="FF0000"/>
                <w:szCs w:val="21"/>
              </w:rPr>
            </w:pPr>
          </w:p>
        </w:tc>
        <w:tc>
          <w:tcPr>
            <w:tcW w:w="3260" w:type="dxa"/>
            <w:vAlign w:val="center"/>
          </w:tcPr>
          <w:p w14:paraId="0082A69E" w14:textId="00F641FE" w:rsidR="00263F3B" w:rsidRDefault="003D1572" w:rsidP="00A0599E">
            <w:pPr>
              <w:widowControl/>
              <w:jc w:val="left"/>
              <w:rPr>
                <w:rFonts w:asciiTheme="minorHAnsi" w:hAnsiTheme="minorHAnsi"/>
                <w:color w:val="FF0000"/>
                <w:szCs w:val="21"/>
              </w:rPr>
            </w:pPr>
            <w:r w:rsidRPr="003D1572">
              <w:rPr>
                <w:rFonts w:asciiTheme="minorHAnsi" w:hAnsiTheme="minorHAnsi" w:hint="eastAsia"/>
                <w:color w:val="FF0000"/>
                <w:szCs w:val="21"/>
              </w:rPr>
              <w:t>バックアップの頻度と手段</w:t>
            </w:r>
            <w:r w:rsidR="000F7A9C">
              <w:rPr>
                <w:rFonts w:asciiTheme="minorHAnsi" w:hAnsiTheme="minorHAnsi" w:hint="eastAsia"/>
                <w:color w:val="FF0000"/>
                <w:szCs w:val="21"/>
              </w:rPr>
              <w:t>（</w:t>
            </w:r>
            <w:r w:rsidRPr="003D1572">
              <w:rPr>
                <w:rFonts w:asciiTheme="minorHAnsi" w:hAnsiTheme="minorHAnsi" w:hint="eastAsia"/>
                <w:color w:val="FF0000"/>
                <w:szCs w:val="21"/>
              </w:rPr>
              <w:t>クラウド</w:t>
            </w:r>
            <w:r w:rsidR="009E12B3">
              <w:rPr>
                <w:rFonts w:asciiTheme="minorHAnsi" w:hAnsiTheme="minorHAnsi" w:hint="eastAsia"/>
                <w:color w:val="FF0000"/>
                <w:szCs w:val="21"/>
              </w:rPr>
              <w:t>、</w:t>
            </w:r>
            <w:r w:rsidR="000F7A9C">
              <w:rPr>
                <w:rFonts w:asciiTheme="minorHAnsi" w:hAnsiTheme="minorHAnsi" w:hint="eastAsia"/>
                <w:color w:val="FF0000"/>
                <w:szCs w:val="21"/>
              </w:rPr>
              <w:t>ＮＡＳ</w:t>
            </w:r>
            <w:r w:rsidR="00282288">
              <w:rPr>
                <w:rFonts w:asciiTheme="minorHAnsi" w:hAnsiTheme="minorHAnsi"/>
                <w:color w:val="FF0000"/>
                <w:szCs w:val="21"/>
              </w:rPr>
              <w:t xml:space="preserve"> </w:t>
            </w:r>
            <w:r w:rsidR="00282288">
              <w:rPr>
                <w:rFonts w:asciiTheme="minorHAnsi" w:hAnsiTheme="minorHAnsi" w:hint="eastAsia"/>
                <w:color w:val="FF0000"/>
                <w:szCs w:val="21"/>
              </w:rPr>
              <w:t>等</w:t>
            </w:r>
            <w:r w:rsidR="000F7A9C">
              <w:rPr>
                <w:rFonts w:asciiTheme="minorHAnsi" w:hAnsiTheme="minorHAnsi" w:hint="eastAsia"/>
                <w:color w:val="FF0000"/>
                <w:szCs w:val="21"/>
              </w:rPr>
              <w:t>）</w:t>
            </w:r>
            <w:r w:rsidRPr="003D1572">
              <w:rPr>
                <w:rFonts w:asciiTheme="minorHAnsi" w:hAnsiTheme="minorHAnsi" w:hint="eastAsia"/>
                <w:color w:val="FF0000"/>
                <w:szCs w:val="21"/>
              </w:rPr>
              <w:t>を再構築する</w:t>
            </w:r>
            <w:r w:rsidR="00263F3B">
              <w:rPr>
                <w:rFonts w:asciiTheme="minorHAnsi" w:hAnsiTheme="minorHAnsi" w:hint="eastAsia"/>
                <w:color w:val="FF0000"/>
                <w:szCs w:val="21"/>
              </w:rPr>
              <w:t>。</w:t>
            </w:r>
          </w:p>
          <w:p w14:paraId="531155DC" w14:textId="54B2DF3B" w:rsidR="00854C4C" w:rsidRPr="00263F3B" w:rsidRDefault="00854C4C" w:rsidP="00A0599E">
            <w:pPr>
              <w:widowControl/>
              <w:jc w:val="left"/>
              <w:rPr>
                <w:rFonts w:asciiTheme="minorHAnsi" w:hAnsiTheme="minorHAnsi"/>
                <w:color w:val="FF0000"/>
                <w:szCs w:val="21"/>
              </w:rPr>
            </w:pPr>
          </w:p>
        </w:tc>
      </w:tr>
    </w:tbl>
    <w:p w14:paraId="275F7892"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p w14:paraId="1C3333FC" w14:textId="77777777" w:rsidR="00A0599E" w:rsidRPr="00A0599E" w:rsidRDefault="00A0599E" w:rsidP="00A0599E">
      <w:pPr>
        <w:widowControl/>
        <w:jc w:val="left"/>
        <w:rPr>
          <w:rFonts w:ascii="ＭＳ 明朝" w:hAnsi="ＭＳ 明朝"/>
          <w:szCs w:val="21"/>
        </w:rPr>
      </w:pP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A72F3">
        <w:trPr>
          <w:trHeight w:val="567"/>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A72F3">
        <w:trPr>
          <w:trHeight w:val="567"/>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A72F3">
        <w:trPr>
          <w:trHeight w:val="56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w:t>
            </w:r>
            <w:r w:rsidRPr="00A0599E">
              <w:rPr>
                <w:rFonts w:ascii="ＭＳ 明朝" w:hAnsi="ＭＳ 明朝"/>
                <w:szCs w:val="21"/>
              </w:rPr>
              <w:lastRenderedPageBreak/>
              <w:t>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215DE82C" w14:textId="72D92FB5" w:rsidR="001736B7" w:rsidRDefault="001736B7" w:rsidP="00A0599E">
      <w:pPr>
        <w:rPr>
          <w:rFonts w:asciiTheme="minorHAnsi" w:hAnsiTheme="minorHAnsi"/>
          <w:szCs w:val="21"/>
          <w:highlight w:val="yellow"/>
        </w:rPr>
      </w:pPr>
    </w:p>
    <w:p w14:paraId="11082F5D" w14:textId="57EA89C9" w:rsidR="001736B7" w:rsidRPr="001736B7" w:rsidRDefault="001736B7">
      <w:pPr>
        <w:widowControl/>
        <w:jc w:val="left"/>
        <w:rPr>
          <w:rFonts w:asciiTheme="minorHAnsi" w:hAnsiTheme="minorHAnsi"/>
          <w:szCs w:val="21"/>
        </w:rPr>
      </w:pP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71CB9210"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0F7A9C">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0D036F07" w:rsidR="00A0599E" w:rsidRPr="00A0599E" w:rsidRDefault="000F7A9C" w:rsidP="000F7A9C">
            <w:pPr>
              <w:jc w:val="right"/>
              <w:rPr>
                <w:rFonts w:ascii="ＭＳ 明朝" w:hAnsi="ＭＳ 明朝"/>
                <w:color w:val="FF0000"/>
                <w:szCs w:val="21"/>
              </w:rPr>
            </w:pPr>
            <w:r>
              <w:rPr>
                <w:rFonts w:asciiTheme="minorHAnsi" w:hAnsiTheme="minorHAnsi" w:hint="eastAsia"/>
                <w:color w:val="FF0000"/>
                <w:szCs w:val="21"/>
              </w:rPr>
              <w:t>３０，０００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34001156" w:rsidR="00A0599E" w:rsidRPr="00A0599E" w:rsidRDefault="000F7A9C" w:rsidP="000F7A9C">
            <w:pPr>
              <w:jc w:val="right"/>
              <w:rPr>
                <w:rFonts w:asciiTheme="minorHAnsi" w:hAnsiTheme="minorHAnsi"/>
                <w:color w:val="FF0000"/>
                <w:szCs w:val="21"/>
              </w:rPr>
            </w:pPr>
            <w:r>
              <w:rPr>
                <w:rFonts w:asciiTheme="minorHAnsi" w:hAnsiTheme="minorHAnsi" w:hint="eastAsia"/>
                <w:color w:val="FF0000"/>
                <w:szCs w:val="21"/>
              </w:rPr>
              <w:t>３，０００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9213E5A" w14:textId="5E480227" w:rsidR="00A0599E" w:rsidRPr="00A0599E" w:rsidRDefault="00A0599E" w:rsidP="00BF3BA0">
            <w:pPr>
              <w:rPr>
                <w:rFonts w:asciiTheme="minorHAnsi" w:hAnsiTheme="minorHAnsi"/>
                <w:color w:val="FF0000"/>
                <w:szCs w:val="21"/>
              </w:rPr>
            </w:pPr>
            <w:r w:rsidRPr="00A0599E">
              <w:rPr>
                <w:rFonts w:asciiTheme="minorHAnsi" w:hAnsiTheme="minorHAnsi" w:hint="eastAsia"/>
                <w:color w:val="FF0000"/>
                <w:szCs w:val="21"/>
              </w:rPr>
              <w:t>災害用ヘルメット・</w:t>
            </w:r>
            <w:r w:rsidR="006B1379">
              <w:rPr>
                <w:rFonts w:asciiTheme="minorHAnsi" w:hAnsiTheme="minorHAnsi" w:hint="eastAsia"/>
                <w:color w:val="FF0000"/>
                <w:szCs w:val="21"/>
              </w:rPr>
              <w:t>耐震機器</w:t>
            </w:r>
            <w:r w:rsidRPr="00A0599E">
              <w:rPr>
                <w:rFonts w:asciiTheme="minorHAnsi" w:hAnsiTheme="minorHAnsi" w:hint="eastAsia"/>
                <w:color w:val="FF0000"/>
                <w:szCs w:val="21"/>
              </w:rPr>
              <w:t>の追加購入</w:t>
            </w:r>
            <w:r w:rsidR="00BF3BA0">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469430C6" w:rsidR="00A0599E" w:rsidRPr="00A0599E" w:rsidRDefault="000F7A9C" w:rsidP="000F7A9C">
            <w:pPr>
              <w:jc w:val="right"/>
              <w:rPr>
                <w:rFonts w:asciiTheme="minorHAnsi" w:hAnsiTheme="minorHAnsi"/>
                <w:color w:val="FF0000"/>
                <w:szCs w:val="21"/>
              </w:rPr>
            </w:pPr>
            <w:r>
              <w:rPr>
                <w:rFonts w:asciiTheme="minorHAnsi" w:hAnsiTheme="minorHAnsi" w:hint="eastAsia"/>
                <w:color w:val="FF0000"/>
                <w:szCs w:val="21"/>
              </w:rPr>
              <w:t>５００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928EDF8" w14:textId="56F5B836" w:rsidR="00A0599E" w:rsidRPr="00A0599E" w:rsidRDefault="00A0599E" w:rsidP="008F6148">
            <w:pPr>
              <w:rPr>
                <w:rFonts w:asciiTheme="minorHAnsi" w:hAnsiTheme="minorHAnsi"/>
                <w:color w:val="FF0000"/>
                <w:szCs w:val="21"/>
              </w:rPr>
            </w:pPr>
            <w:r w:rsidRPr="00A0599E">
              <w:rPr>
                <w:rFonts w:asciiTheme="minorHAnsi" w:hAnsiTheme="minorHAnsi" w:hint="eastAsia"/>
                <w:color w:val="FF0000"/>
                <w:szCs w:val="21"/>
              </w:rPr>
              <w:t>クラウド</w:t>
            </w:r>
            <w:r w:rsidR="00BF3BA0">
              <w:rPr>
                <w:rFonts w:asciiTheme="minorHAnsi" w:hAnsiTheme="minorHAnsi" w:hint="eastAsia"/>
                <w:color w:val="FF0000"/>
                <w:szCs w:val="21"/>
              </w:rPr>
              <w:t>ネットワーク</w:t>
            </w:r>
            <w:r w:rsidRPr="00A0599E">
              <w:rPr>
                <w:rFonts w:asciiTheme="minorHAnsi" w:hAnsiTheme="minorHAnsi" w:hint="eastAsia"/>
                <w:color w:val="FF0000"/>
                <w:szCs w:val="21"/>
              </w:rPr>
              <w:t>の導入</w:t>
            </w:r>
            <w:r w:rsidR="008F6148">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22EDBA9E" w:rsidR="00A0599E" w:rsidRPr="00A0599E" w:rsidRDefault="000F7A9C" w:rsidP="000F7A9C">
            <w:pPr>
              <w:jc w:val="right"/>
              <w:rPr>
                <w:rFonts w:asciiTheme="minorHAnsi" w:hAnsiTheme="minorHAnsi"/>
                <w:color w:val="FF0000"/>
                <w:szCs w:val="21"/>
              </w:rPr>
            </w:pPr>
            <w:r>
              <w:rPr>
                <w:rFonts w:asciiTheme="minorHAnsi" w:hAnsiTheme="minorHAnsi" w:hint="eastAsia"/>
                <w:color w:val="FF0000"/>
                <w:szCs w:val="21"/>
              </w:rPr>
              <w:t>５００</w:t>
            </w:r>
          </w:p>
        </w:tc>
      </w:tr>
    </w:tbl>
    <w:p w14:paraId="00294AD1" w14:textId="6C0DC69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77777777" w:rsidR="00A0599E" w:rsidRPr="00A0599E"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6A72F3" w:rsidRPr="00A0599E" w14:paraId="53733237" w14:textId="77777777" w:rsidTr="00095056">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A31616B" w14:textId="09644CA8" w:rsidR="006A72F3" w:rsidRPr="00A0130F" w:rsidRDefault="006A72F3" w:rsidP="00095056">
            <w:pPr>
              <w:rPr>
                <w:rFonts w:asciiTheme="minorHAnsi" w:hAnsiTheme="minorHAnsi"/>
                <w:color w:val="FF0000"/>
                <w:szCs w:val="21"/>
              </w:rPr>
            </w:pPr>
            <w:r>
              <w:rPr>
                <w:rFonts w:asciiTheme="minorHAnsi" w:hAnsiTheme="minorHAnsi" w:hint="eastAsia"/>
                <w:color w:val="FF0000"/>
                <w:szCs w:val="21"/>
              </w:rPr>
              <w:t>A</w:t>
            </w:r>
            <w:r>
              <w:rPr>
                <w:rFonts w:asciiTheme="minorHAnsi" w:hAnsiTheme="minorHAnsi" w:hint="eastAsia"/>
                <w:color w:val="FF0000"/>
                <w:szCs w:val="21"/>
              </w:rPr>
              <w:t>株式会社</w:t>
            </w:r>
          </w:p>
        </w:tc>
      </w:tr>
      <w:tr w:rsidR="006A72F3" w:rsidRPr="00A0599E" w14:paraId="1E634006" w14:textId="77777777" w:rsidTr="00095056">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7661BB81" w14:textId="14598789" w:rsidR="006A72F3" w:rsidRPr="00A0130F" w:rsidRDefault="00597FC2" w:rsidP="00095056">
            <w:pPr>
              <w:rPr>
                <w:rFonts w:asciiTheme="minorHAnsi" w:hAnsiTheme="minorHAnsi"/>
                <w:color w:val="FF0000"/>
                <w:szCs w:val="21"/>
              </w:rPr>
            </w:pPr>
            <w:r>
              <w:rPr>
                <w:rFonts w:asciiTheme="minorHAnsi" w:hAnsiTheme="minorHAnsi" w:hint="eastAsia"/>
                <w:color w:val="FF0000"/>
                <w:szCs w:val="21"/>
              </w:rPr>
              <w:t>東京都</w:t>
            </w:r>
            <w:r w:rsidR="00675E5D">
              <w:rPr>
                <w:rFonts w:hint="eastAsia"/>
                <w:color w:val="FF0000"/>
                <w:szCs w:val="21"/>
              </w:rPr>
              <w:t>○○</w:t>
            </w:r>
            <w:r>
              <w:rPr>
                <w:rFonts w:asciiTheme="minorHAnsi" w:hAnsiTheme="minorHAnsi" w:hint="eastAsia"/>
                <w:color w:val="FF0000"/>
                <w:szCs w:val="21"/>
              </w:rPr>
              <w:t>区</w:t>
            </w:r>
            <w:r w:rsidR="00675E5D">
              <w:rPr>
                <w:rFonts w:hint="eastAsia"/>
                <w:color w:val="FF0000"/>
                <w:szCs w:val="21"/>
              </w:rPr>
              <w:t>○○</w:t>
            </w:r>
          </w:p>
        </w:tc>
      </w:tr>
      <w:tr w:rsidR="006A72F3" w:rsidRPr="00A0599E" w14:paraId="1D7B56E0" w14:textId="77777777" w:rsidTr="00095056">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095056">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3ADB2F2A" w14:textId="38A1E88A" w:rsidR="00134E7B" w:rsidRPr="00134E7B" w:rsidRDefault="00597FC2" w:rsidP="00B4274C">
            <w:pPr>
              <w:rPr>
                <w:rFonts w:asciiTheme="minorHAnsi" w:hAnsiTheme="minorHAnsi"/>
                <w:color w:val="FF0000"/>
                <w:szCs w:val="21"/>
              </w:rPr>
            </w:pPr>
            <w:r w:rsidRPr="00597FC2">
              <w:rPr>
                <w:rFonts w:asciiTheme="minorHAnsi" w:hAnsiTheme="minorHAnsi" w:hint="eastAsia"/>
                <w:color w:val="FF0000"/>
                <w:szCs w:val="21"/>
              </w:rPr>
              <w:t>自然災害に備えた事前対策の取組強化について、</w:t>
            </w:r>
            <w:r w:rsidR="00CA5F1A">
              <w:rPr>
                <w:rFonts w:asciiTheme="minorHAnsi" w:hAnsiTheme="minorHAnsi" w:hint="eastAsia"/>
                <w:color w:val="FF0000"/>
                <w:szCs w:val="21"/>
              </w:rPr>
              <w:t>開発・運用</w:t>
            </w:r>
            <w:r w:rsidR="00DA1E1F">
              <w:rPr>
                <w:rFonts w:asciiTheme="minorHAnsi" w:hAnsiTheme="minorHAnsi" w:hint="eastAsia"/>
                <w:color w:val="FF0000"/>
                <w:szCs w:val="21"/>
              </w:rPr>
              <w:t>についての</w:t>
            </w:r>
            <w:r w:rsidRPr="00597FC2">
              <w:rPr>
                <w:rFonts w:asciiTheme="minorHAnsi" w:hAnsiTheme="minorHAnsi" w:hint="eastAsia"/>
                <w:color w:val="FF0000"/>
                <w:szCs w:val="21"/>
              </w:rPr>
              <w:t>助言を受ける</w:t>
            </w:r>
            <w:r w:rsidR="00134E7B">
              <w:rPr>
                <w:rFonts w:asciiTheme="minorHAnsi" w:hAnsiTheme="minorHAnsi" w:hint="eastAsia"/>
                <w:color w:val="FF0000"/>
                <w:szCs w:val="21"/>
              </w:rPr>
              <w:t>等</w:t>
            </w:r>
            <w:r w:rsidRPr="00597FC2">
              <w:rPr>
                <w:rFonts w:asciiTheme="minorHAnsi" w:hAnsiTheme="minorHAnsi" w:hint="eastAsia"/>
                <w:color w:val="FF0000"/>
                <w:szCs w:val="21"/>
              </w:rPr>
              <w:t>について、検討・決定する。</w:t>
            </w:r>
          </w:p>
        </w:tc>
      </w:tr>
    </w:tbl>
    <w:p w14:paraId="4237E5E2" w14:textId="77777777" w:rsidR="006A72F3" w:rsidRPr="006A72F3"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0A26F96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675E5D">
              <w:rPr>
                <w:rFonts w:hint="eastAsia"/>
                <w:color w:val="FF0000"/>
                <w:szCs w:val="21"/>
              </w:rPr>
              <w:t>○○</w:t>
            </w:r>
            <w:r w:rsidR="00AF28DA">
              <w:rPr>
                <w:rFonts w:asciiTheme="minorHAnsi" w:hAnsiTheme="minorHAnsi" w:hint="eastAsia"/>
                <w:color w:val="FF0000"/>
                <w:szCs w:val="21"/>
              </w:rPr>
              <w:t>市</w:t>
            </w:r>
            <w:r w:rsidR="00675E5D">
              <w:rPr>
                <w:rFonts w:hint="eastAsia"/>
                <w:color w:val="FF0000"/>
                <w:szCs w:val="21"/>
              </w:rPr>
              <w:t>○○</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lastRenderedPageBreak/>
              <w:t>協力の内容</w:t>
            </w:r>
          </w:p>
        </w:tc>
        <w:tc>
          <w:tcPr>
            <w:tcW w:w="7229"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6810168B" w:rsidR="00A0599E" w:rsidRPr="00A0130F" w:rsidRDefault="00675E5D" w:rsidP="00A0599E">
            <w:pPr>
              <w:rPr>
                <w:rFonts w:asciiTheme="minorHAnsi" w:hAnsiTheme="minorHAnsi"/>
                <w:color w:val="FF0000"/>
                <w:szCs w:val="21"/>
              </w:rPr>
            </w:pPr>
            <w:r>
              <w:rPr>
                <w:rFonts w:hint="eastAsia"/>
                <w:color w:val="FF0000"/>
                <w:szCs w:val="21"/>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4C0FB574" w:rsidR="00A0599E" w:rsidRPr="00A0130F" w:rsidRDefault="00A0130F" w:rsidP="00A0599E">
            <w:pPr>
              <w:rPr>
                <w:rFonts w:asciiTheme="minorHAnsi" w:hAnsiTheme="minorHAnsi"/>
                <w:color w:val="FF0000"/>
                <w:szCs w:val="21"/>
              </w:rPr>
            </w:pPr>
            <w:r w:rsidRPr="00A0130F">
              <w:rPr>
                <w:rFonts w:hint="eastAsia"/>
                <w:color w:val="FF0000"/>
              </w:rPr>
              <w:t>埼玉県</w:t>
            </w:r>
            <w:r w:rsidR="00675E5D">
              <w:rPr>
                <w:rFonts w:hint="eastAsia"/>
                <w:color w:val="FF0000"/>
                <w:szCs w:val="21"/>
              </w:rPr>
              <w:t>○○</w:t>
            </w:r>
            <w:r w:rsidR="00AF28DA">
              <w:rPr>
                <w:rFonts w:hint="eastAsia"/>
                <w:color w:val="FF0000"/>
              </w:rPr>
              <w:t>市○○</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36DF226A"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6B162B">
              <w:rPr>
                <w:rFonts w:asciiTheme="minorHAnsi" w:hAnsiTheme="minorHAnsi" w:hint="eastAsia"/>
                <w:color w:val="FF0000"/>
                <w:szCs w:val="21"/>
              </w:rPr>
              <w:t>。</w:t>
            </w:r>
          </w:p>
          <w:p w14:paraId="3E7486B8"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p w14:paraId="17611152"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感染症：　行政の支援策の概要や申請手続きについて情報提供を依頼する。</w:t>
            </w:r>
          </w:p>
        </w:tc>
      </w:tr>
    </w:tbl>
    <w:p w14:paraId="212E6E73" w14:textId="77777777" w:rsidR="00A0599E" w:rsidRPr="00A0599E" w:rsidRDefault="00A0599E" w:rsidP="00A0599E">
      <w:pPr>
        <w:widowControl/>
        <w:jc w:val="left"/>
        <w:rPr>
          <w:rFonts w:ascii="ＭＳ 明朝" w:hAnsi="ＭＳ 明朝"/>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p w14:paraId="700EA5BA" w14:textId="77777777" w:rsidR="00A0599E" w:rsidRPr="00A0599E" w:rsidRDefault="00A0599E" w:rsidP="00A0599E">
      <w:pPr>
        <w:widowControl/>
        <w:jc w:val="left"/>
        <w:rPr>
          <w:rFonts w:asciiTheme="minorHAnsi" w:hAnsiTheme="minorHAnsi"/>
          <w:szCs w:val="21"/>
        </w:rPr>
      </w:pP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5C20A9AA"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A664C5">
              <w:rPr>
                <w:rFonts w:asciiTheme="minorHAnsi" w:hAnsiTheme="minorHAnsi" w:hint="eastAsia"/>
                <w:color w:val="FF0000"/>
                <w:szCs w:val="21"/>
              </w:rPr>
              <w:t>代表取締役</w:t>
            </w:r>
            <w:r w:rsidRPr="00095977">
              <w:rPr>
                <w:rFonts w:asciiTheme="minorHAnsi" w:hAnsiTheme="minorHAnsi"/>
                <w:color w:val="FF0000"/>
                <w:szCs w:val="21"/>
              </w:rPr>
              <w:t>の指揮の</w:t>
            </w:r>
            <w:r w:rsidR="00923A37">
              <w:rPr>
                <w:rFonts w:asciiTheme="minorHAnsi" w:hAnsiTheme="minorHAnsi" w:hint="eastAsia"/>
                <w:color w:val="FF0000"/>
                <w:szCs w:val="21"/>
              </w:rPr>
              <w:t>下</w:t>
            </w:r>
            <w:r w:rsidRPr="00095977">
              <w:rPr>
                <w:rFonts w:asciiTheme="minorHAnsi" w:hAnsiTheme="minorHAnsi"/>
                <w:color w:val="FF0000"/>
                <w:szCs w:val="21"/>
              </w:rPr>
              <w:t>、実施する。</w:t>
            </w:r>
          </w:p>
          <w:p w14:paraId="32316D0E" w14:textId="6C19C927"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0F7A9C">
              <w:rPr>
                <w:rFonts w:asciiTheme="minorHAnsi" w:hAnsiTheme="minorHAnsi" w:hint="eastAsia"/>
                <w:color w:val="FF0000"/>
                <w:szCs w:val="21"/>
              </w:rPr>
              <w:t>３</w:t>
            </w:r>
            <w:r w:rsidRPr="00095977">
              <w:rPr>
                <w:rFonts w:asciiTheme="minorHAnsi" w:hAnsiTheme="minorHAnsi"/>
                <w:color w:val="FF0000"/>
                <w:szCs w:val="21"/>
              </w:rPr>
              <w:t>月と</w:t>
            </w:r>
            <w:r w:rsidR="000F7A9C">
              <w:rPr>
                <w:rFonts w:asciiTheme="minorHAnsi" w:hAnsiTheme="minorHAnsi" w:hint="eastAsia"/>
                <w:color w:val="FF0000"/>
                <w:szCs w:val="21"/>
              </w:rPr>
              <w:t>９</w:t>
            </w:r>
            <w:r w:rsidRPr="00095977">
              <w:rPr>
                <w:rFonts w:asciiTheme="minorHAnsi" w:hAnsiTheme="minorHAnsi"/>
                <w:color w:val="FF0000"/>
                <w:szCs w:val="21"/>
              </w:rPr>
              <w:t>月に</w:t>
            </w:r>
            <w:r w:rsidR="00675E5D">
              <w:rPr>
                <w:rFonts w:hint="eastAsia"/>
                <w:color w:val="FF0000"/>
                <w:szCs w:val="21"/>
              </w:rPr>
              <w:t>○○</w:t>
            </w:r>
            <w:r w:rsidR="00AF28DA">
              <w:rPr>
                <w:rFonts w:asciiTheme="minorHAnsi" w:hAnsiTheme="minorHAnsi" w:hint="eastAsia"/>
                <w:color w:val="FF0000"/>
                <w:szCs w:val="21"/>
              </w:rPr>
              <w:t>市</w:t>
            </w:r>
            <w:r w:rsidRPr="00095977">
              <w:rPr>
                <w:rFonts w:asciiTheme="minorHAnsi" w:hAnsiTheme="minorHAnsi"/>
                <w:color w:val="FF0000"/>
                <w:szCs w:val="21"/>
              </w:rPr>
              <w:t>で発生する自然災害</w:t>
            </w:r>
            <w:r w:rsidR="008007A2">
              <w:rPr>
                <w:rFonts w:asciiTheme="minorHAnsi" w:hAnsiTheme="minorHAnsi" w:hint="eastAsia"/>
                <w:color w:val="FF0000"/>
                <w:szCs w:val="21"/>
              </w:rPr>
              <w:t>の</w:t>
            </w:r>
            <w:r w:rsidR="00DE6FA3">
              <w:rPr>
                <w:rFonts w:asciiTheme="minorHAnsi" w:hAnsiTheme="minorHAnsi" w:hint="eastAsia"/>
                <w:color w:val="FF0000"/>
                <w:szCs w:val="21"/>
              </w:rPr>
              <w:t>可能性</w:t>
            </w:r>
            <w:r w:rsidRPr="00095977">
              <w:rPr>
                <w:rFonts w:asciiTheme="minorHAnsi" w:hAnsiTheme="minorHAnsi"/>
                <w:color w:val="FF0000"/>
                <w:szCs w:val="21"/>
              </w:rPr>
              <w:t>について</w:t>
            </w:r>
            <w:r w:rsidR="00A664C5">
              <w:rPr>
                <w:rFonts w:asciiTheme="minorHAnsi" w:hAnsiTheme="minorHAnsi" w:hint="eastAsia"/>
                <w:color w:val="FF0000"/>
                <w:szCs w:val="21"/>
              </w:rPr>
              <w:t>代表取締役</w:t>
            </w:r>
            <w:r w:rsidRPr="00095977">
              <w:rPr>
                <w:rFonts w:asciiTheme="minorHAnsi" w:hAnsiTheme="minorHAnsi"/>
                <w:color w:val="FF0000"/>
                <w:szCs w:val="21"/>
              </w:rPr>
              <w:t>と従業員で話し合い、対策を検討する</w:t>
            </w:r>
            <w:r w:rsidR="00DE6FA3">
              <w:rPr>
                <w:rFonts w:asciiTheme="minorHAnsi" w:hAnsiTheme="minorHAnsi" w:hint="eastAsia"/>
                <w:color w:val="FF0000"/>
                <w:szCs w:val="21"/>
              </w:rPr>
              <w:t>。</w:t>
            </w:r>
          </w:p>
          <w:p w14:paraId="330C2FD0" w14:textId="326629B6" w:rsidR="0046280C" w:rsidRPr="00095977" w:rsidRDefault="0046280C" w:rsidP="00A0599E">
            <w:pPr>
              <w:rPr>
                <w:rFonts w:asciiTheme="minorHAnsi" w:hAnsiTheme="minorHAnsi"/>
                <w:color w:val="FF0000"/>
                <w:szCs w:val="21"/>
              </w:rPr>
            </w:pPr>
          </w:p>
        </w:tc>
        <w:tc>
          <w:tcPr>
            <w:tcW w:w="3260" w:type="dxa"/>
            <w:vAlign w:val="center"/>
          </w:tcPr>
          <w:p w14:paraId="75930704" w14:textId="3446DAAD"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w:t>
            </w:r>
            <w:r w:rsidR="00C51849">
              <w:rPr>
                <w:rFonts w:asciiTheme="minorHAnsi" w:hAnsiTheme="minorHAnsi" w:hint="eastAsia"/>
                <w:color w:val="FF0000"/>
                <w:szCs w:val="21"/>
              </w:rPr>
              <w:t>毎年</w:t>
            </w:r>
            <w:r w:rsidR="001C5961">
              <w:rPr>
                <w:rFonts w:asciiTheme="minorHAnsi" w:hAnsiTheme="minorHAnsi" w:hint="eastAsia"/>
                <w:color w:val="FF0000"/>
                <w:szCs w:val="21"/>
              </w:rPr>
              <w:t>２</w:t>
            </w:r>
            <w:r w:rsidRPr="00095977">
              <w:rPr>
                <w:rFonts w:asciiTheme="minorHAnsi" w:hAnsiTheme="minorHAnsi"/>
                <w:color w:val="FF0000"/>
                <w:szCs w:val="21"/>
              </w:rPr>
              <w:t>回（</w:t>
            </w:r>
            <w:r w:rsidR="001C5961">
              <w:rPr>
                <w:rFonts w:asciiTheme="minorHAnsi" w:hAnsiTheme="minorHAnsi" w:hint="eastAsia"/>
                <w:color w:val="FF0000"/>
                <w:szCs w:val="21"/>
              </w:rPr>
              <w:t>３</w:t>
            </w:r>
            <w:r w:rsidRPr="00095977">
              <w:rPr>
                <w:rFonts w:asciiTheme="minorHAnsi" w:hAnsiTheme="minorHAnsi"/>
                <w:color w:val="FF0000"/>
                <w:szCs w:val="21"/>
              </w:rPr>
              <w:t>月と</w:t>
            </w:r>
            <w:r w:rsidR="001C5961">
              <w:rPr>
                <w:rFonts w:asciiTheme="minorHAnsi" w:hAnsiTheme="minorHAnsi" w:hint="eastAsia"/>
                <w:color w:val="FF0000"/>
                <w:szCs w:val="21"/>
              </w:rPr>
              <w:t>９</w:t>
            </w:r>
            <w:r w:rsidRPr="00095977">
              <w:rPr>
                <w:rFonts w:asciiTheme="minorHAnsi" w:hAnsiTheme="minorHAnsi"/>
                <w:color w:val="FF0000"/>
                <w:szCs w:val="21"/>
              </w:rPr>
              <w:t>月</w:t>
            </w:r>
            <w:r w:rsidR="0041591B" w:rsidRPr="00095977">
              <w:rPr>
                <w:rFonts w:asciiTheme="minorHAnsi" w:hAnsiTheme="minorHAnsi"/>
                <w:color w:val="FF0000"/>
                <w:szCs w:val="21"/>
              </w:rPr>
              <w:t>に</w:t>
            </w:r>
            <w:r w:rsidRPr="00095977">
              <w:rPr>
                <w:rFonts w:asciiTheme="minorHAnsi" w:hAnsiTheme="minorHAnsi"/>
                <w:color w:val="FF0000"/>
                <w:szCs w:val="21"/>
              </w:rPr>
              <w:t>）実施する。</w:t>
            </w:r>
          </w:p>
          <w:p w14:paraId="075FCA44" w14:textId="1D3FDBEB" w:rsidR="00A0599E" w:rsidRPr="00095977" w:rsidRDefault="00FB1695" w:rsidP="00A0599E">
            <w:pPr>
              <w:widowControl/>
              <w:jc w:val="left"/>
              <w:rPr>
                <w:rFonts w:asciiTheme="minorHAnsi" w:hAnsiTheme="minorHAnsi"/>
                <w:color w:val="FF0000"/>
                <w:szCs w:val="21"/>
              </w:rPr>
            </w:pPr>
            <w:r>
              <w:rPr>
                <w:rFonts w:asciiTheme="minorHAnsi" w:hAnsiTheme="minorHAnsi" w:hint="eastAsia"/>
                <w:color w:val="FF0000"/>
                <w:szCs w:val="21"/>
              </w:rPr>
              <w:t>自然災害</w:t>
            </w:r>
            <w:r w:rsidR="00A0599E" w:rsidRPr="00095977">
              <w:rPr>
                <w:rFonts w:asciiTheme="minorHAnsi" w:hAnsiTheme="minorHAnsi"/>
                <w:color w:val="FF0000"/>
                <w:szCs w:val="21"/>
              </w:rPr>
              <w:t>対策として毎年</w:t>
            </w:r>
            <w:r w:rsidR="001C5961">
              <w:rPr>
                <w:rFonts w:asciiTheme="minorHAnsi" w:hAnsiTheme="minorHAnsi" w:hint="eastAsia"/>
                <w:color w:val="FF0000"/>
                <w:szCs w:val="21"/>
              </w:rPr>
              <w:t>３</w:t>
            </w:r>
            <w:r w:rsidR="00A0599E" w:rsidRPr="00095977">
              <w:rPr>
                <w:rFonts w:asciiTheme="minorHAnsi" w:hAnsiTheme="minorHAnsi"/>
                <w:color w:val="FF0000"/>
                <w:szCs w:val="21"/>
              </w:rPr>
              <w:t>月と</w:t>
            </w:r>
            <w:r w:rsidR="001C5961">
              <w:rPr>
                <w:rFonts w:asciiTheme="minorHAnsi" w:hAnsiTheme="minorHAnsi" w:hint="eastAsia"/>
                <w:color w:val="FF0000"/>
                <w:szCs w:val="21"/>
              </w:rPr>
              <w:t xml:space="preserve">　９</w:t>
            </w:r>
            <w:r w:rsidR="00A0599E" w:rsidRPr="00095977">
              <w:rPr>
                <w:rFonts w:asciiTheme="minorHAnsi" w:hAnsiTheme="minorHAnsi"/>
                <w:color w:val="FF0000"/>
                <w:szCs w:val="21"/>
              </w:rPr>
              <w:t>月に指定避難所までの避難訓練を全従業員と一緒に実施する。</w:t>
            </w:r>
          </w:p>
          <w:p w14:paraId="00DF3E51" w14:textId="35E47B45" w:rsidR="00A0599E" w:rsidRPr="00095977" w:rsidRDefault="002951EA" w:rsidP="00A0599E">
            <w:pPr>
              <w:widowControl/>
              <w:jc w:val="left"/>
              <w:rPr>
                <w:rFonts w:asciiTheme="minorHAnsi" w:hAnsiTheme="minorHAnsi"/>
                <w:color w:val="FF0000"/>
                <w:szCs w:val="21"/>
              </w:rPr>
            </w:pPr>
            <w:r>
              <w:rPr>
                <w:rFonts w:asciiTheme="minorHAnsi" w:hAnsiTheme="minorHAnsi" w:hint="eastAsia"/>
                <w:color w:val="FF0000"/>
                <w:szCs w:val="21"/>
              </w:rPr>
              <w:t>帰宅困難時の</w:t>
            </w:r>
            <w:r w:rsidR="00A0599E" w:rsidRPr="00095977">
              <w:rPr>
                <w:rFonts w:asciiTheme="minorHAnsi" w:hAnsiTheme="minorHAnsi"/>
                <w:color w:val="FF0000"/>
                <w:szCs w:val="21"/>
              </w:rPr>
              <w:t>備蓄品の点検と整備を行う。</w:t>
            </w:r>
          </w:p>
          <w:p w14:paraId="0F6651F7" w14:textId="77777777" w:rsidR="00A0599E" w:rsidRPr="00095977" w:rsidRDefault="00A0599E" w:rsidP="00A0599E">
            <w:pPr>
              <w:rPr>
                <w:rFonts w:asciiTheme="minorHAnsi" w:hAnsiTheme="minorHAnsi" w:cs="ＭＳ Ｐゴシック"/>
                <w:noProof/>
                <w:color w:val="FF0000"/>
                <w:kern w:val="0"/>
                <w:szCs w:val="21"/>
                <w:bdr w:val="none" w:sz="0" w:space="0" w:color="auto" w:frame="1"/>
              </w:rPr>
            </w:pPr>
          </w:p>
        </w:tc>
        <w:tc>
          <w:tcPr>
            <w:tcW w:w="2942" w:type="dxa"/>
            <w:vAlign w:val="center"/>
          </w:tcPr>
          <w:p w14:paraId="5D429DC4" w14:textId="78B043C3" w:rsidR="00A0599E"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実態に則した計画となるように、年１回以上計画の見直しを実行する。</w:t>
            </w:r>
          </w:p>
          <w:p w14:paraId="63632E79" w14:textId="065A9782" w:rsidR="0046280C" w:rsidRPr="00095977" w:rsidRDefault="0046280C" w:rsidP="00A0599E">
            <w:pPr>
              <w:rPr>
                <w:rFonts w:asciiTheme="minorHAnsi" w:hAnsiTheme="minorHAnsi"/>
                <w:color w:val="FF0000"/>
                <w:szCs w:val="21"/>
              </w:rPr>
            </w:pPr>
          </w:p>
        </w:tc>
      </w:tr>
    </w:tbl>
    <w:p w14:paraId="2476A426" w14:textId="69C4B628"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766F8765" w:rsidR="000F5BFC" w:rsidRDefault="00A0130F" w:rsidP="00095977">
      <w:pPr>
        <w:pStyle w:val="af0"/>
        <w:widowControl/>
        <w:numPr>
          <w:ilvl w:val="1"/>
          <w:numId w:val="39"/>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lastRenderedPageBreak/>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5D36C8BB" w14:textId="77777777" w:rsidR="000F5BFC" w:rsidRDefault="000F5BFC" w:rsidP="000F5BFC">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19BF9C61" w:rsidR="00A0599E" w:rsidRDefault="000F5BFC" w:rsidP="000F5BFC">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642A32B3" w14:textId="77777777" w:rsidR="000F5BFC" w:rsidRPr="00A0599E" w:rsidRDefault="000F5BFC" w:rsidP="000F5BFC">
      <w:pPr>
        <w:rPr>
          <w:rFonts w:asciiTheme="minorHAnsi" w:hAnsiTheme="minorHAnsi"/>
          <w:szCs w:val="21"/>
        </w:rPr>
      </w:pPr>
    </w:p>
    <w:p w14:paraId="3714E6E7" w14:textId="6BC514B0"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01356168">
                <wp:simplePos x="0" y="0"/>
                <wp:positionH relativeFrom="column">
                  <wp:posOffset>3142592</wp:posOffset>
                </wp:positionH>
                <wp:positionV relativeFrom="paragraph">
                  <wp:posOffset>130057</wp:posOffset>
                </wp:positionV>
                <wp:extent cx="822121" cy="76725"/>
                <wp:effectExtent l="0" t="95250" r="16510" b="57150"/>
                <wp:wrapNone/>
                <wp:docPr id="29" name="直線矢印コネクタ 29"/>
                <wp:cNvGraphicFramePr/>
                <a:graphic xmlns:a="http://schemas.openxmlformats.org/drawingml/2006/main">
                  <a:graphicData uri="http://schemas.microsoft.com/office/word/2010/wordprocessingShape">
                    <wps:wsp>
                      <wps:cNvCnPr/>
                      <wps:spPr>
                        <a:xfrm flipH="1" flipV="1">
                          <a:off x="0" y="0"/>
                          <a:ext cx="822121" cy="76725"/>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8210423" id="_x0000_t32" coordsize="21600,21600" o:spt="32" o:oned="t" path="m,l21600,21600e" filled="f">
                <v:path arrowok="t" fillok="f" o:connecttype="none"/>
                <o:lock v:ext="edit" shapetype="t"/>
              </v:shapetype>
              <v:shape id="直線矢印コネクタ 29" o:spid="_x0000_s1026" type="#_x0000_t32" style="position:absolute;margin-left:247.45pt;margin-top:10.25pt;width:64.75pt;height:6.0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9EF43" id="_x0000_t202" coordsize="21600,21600" o:spt="202" path="m,l,21600r21600,l21600,xe">
                <v:stroke joinstyle="miter"/>
                <v:path gradientshapeok="t" o:connecttype="rect"/>
              </v:shapetype>
              <v:shape id="テキスト ボックス 2" o:spid="_x0000_s1026"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0F5BFC">
        <w:rPr>
          <w:rFonts w:asciiTheme="minorHAnsi" w:hAnsiTheme="minorHAnsi" w:hint="eastAsia"/>
          <w:color w:val="FF0000"/>
          <w:szCs w:val="21"/>
        </w:rPr>
        <w:t>○○○○</w:t>
      </w:r>
      <w:r w:rsidR="000F5BFC" w:rsidRPr="002F685D">
        <w:rPr>
          <w:rFonts w:asciiTheme="minorHAnsi" w:hAnsiTheme="minorHAnsi"/>
          <w:color w:val="FF0000"/>
          <w:szCs w:val="21"/>
        </w:rPr>
        <w:t>年</w:t>
      </w:r>
      <w:r w:rsidR="000F5BFC">
        <w:rPr>
          <w:rFonts w:asciiTheme="minorHAnsi" w:hAnsiTheme="minorHAnsi" w:hint="eastAsia"/>
          <w:color w:val="FF0000"/>
          <w:szCs w:val="21"/>
        </w:rPr>
        <w:t>○○</w:t>
      </w:r>
      <w:r w:rsidR="000F5BFC" w:rsidRPr="002F685D">
        <w:rPr>
          <w:rFonts w:asciiTheme="minorHAnsi" w:hAnsiTheme="minorHAnsi"/>
          <w:color w:val="FF0000"/>
          <w:szCs w:val="21"/>
        </w:rPr>
        <w:t>月</w:t>
      </w:r>
      <w:r w:rsidR="000F5BFC" w:rsidRPr="002F685D">
        <w:rPr>
          <w:rFonts w:asciiTheme="minorHAnsi" w:hAnsiTheme="minorHAnsi" w:hint="eastAsia"/>
          <w:color w:val="FF0000"/>
          <w:szCs w:val="21"/>
        </w:rPr>
        <w:t xml:space="preserve"> </w:t>
      </w:r>
      <w:r w:rsidR="000F5BFC" w:rsidRPr="002F685D">
        <w:rPr>
          <w:rFonts w:asciiTheme="minorHAnsi" w:hAnsiTheme="minorHAnsi"/>
          <w:color w:val="FF0000"/>
          <w:szCs w:val="21"/>
        </w:rPr>
        <w:t>～</w:t>
      </w:r>
      <w:r w:rsidR="000F5BFC" w:rsidRPr="002F685D">
        <w:rPr>
          <w:rFonts w:asciiTheme="minorHAnsi" w:hAnsiTheme="minorHAnsi" w:hint="eastAsia"/>
          <w:color w:val="FF0000"/>
          <w:szCs w:val="21"/>
        </w:rPr>
        <w:t xml:space="preserve"> </w:t>
      </w:r>
      <w:r w:rsidR="000F5BFC">
        <w:rPr>
          <w:rFonts w:asciiTheme="minorHAnsi" w:hAnsiTheme="minorHAnsi" w:hint="eastAsia"/>
          <w:color w:val="FF0000"/>
          <w:szCs w:val="21"/>
        </w:rPr>
        <w:t>○○○○</w:t>
      </w:r>
      <w:r w:rsidR="000F5BFC" w:rsidRPr="002F685D">
        <w:rPr>
          <w:rFonts w:asciiTheme="minorHAnsi" w:hAnsiTheme="minorHAnsi"/>
          <w:color w:val="FF0000"/>
          <w:szCs w:val="21"/>
        </w:rPr>
        <w:t>年</w:t>
      </w:r>
      <w:r w:rsidR="000F5BFC">
        <w:rPr>
          <w:rFonts w:asciiTheme="minorHAnsi" w:hAnsiTheme="minorHAnsi" w:hint="eastAsia"/>
          <w:color w:val="FF0000"/>
          <w:szCs w:val="21"/>
        </w:rPr>
        <w:t>○○</w:t>
      </w:r>
      <w:r w:rsidR="000F5BFC" w:rsidRPr="002F685D">
        <w:rPr>
          <w:rFonts w:asciiTheme="minorHAnsi" w:hAnsiTheme="minorHAnsi"/>
          <w:color w:val="FF0000"/>
          <w:szCs w:val="21"/>
        </w:rPr>
        <w:t>月</w:t>
      </w:r>
    </w:p>
    <w:p w14:paraId="7DC3830F" w14:textId="0917862F" w:rsidR="00A0599E" w:rsidRPr="00A0599E" w:rsidRDefault="00A0599E"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A0599E">
      <w:pPr>
        <w:numPr>
          <w:ilvl w:val="1"/>
          <w:numId w:val="13"/>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233E9111">
                      <wp:simplePos x="0" y="0"/>
                      <wp:positionH relativeFrom="column">
                        <wp:posOffset>4724400</wp:posOffset>
                      </wp:positionH>
                      <wp:positionV relativeFrom="paragraph">
                        <wp:posOffset>628015</wp:posOffset>
                      </wp:positionV>
                      <wp:extent cx="438150" cy="487680"/>
                      <wp:effectExtent l="19050" t="38100" r="38100" b="26670"/>
                      <wp:wrapNone/>
                      <wp:docPr id="27" name="直線矢印コネクタ 27"/>
                      <wp:cNvGraphicFramePr/>
                      <a:graphic xmlns:a="http://schemas.openxmlformats.org/drawingml/2006/main">
                        <a:graphicData uri="http://schemas.microsoft.com/office/word/2010/wordprocessingShape">
                          <wps:wsp>
                            <wps:cNvCnPr/>
                            <wps:spPr>
                              <a:xfrm flipV="1">
                                <a:off x="0" y="0"/>
                                <a:ext cx="438150" cy="4876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0D414B" id="直線矢印コネクタ 27" o:spid="_x0000_s1026" type="#_x0000_t32" style="position:absolute;margin-left:372pt;margin-top:49.45pt;width:34.5pt;height:38.4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13CA7F09" w14:textId="570C30E5" w:rsidR="00A0599E" w:rsidRDefault="002F685D"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2928" behindDoc="0" locked="0" layoutInCell="1" allowOverlap="1" wp14:anchorId="7ADE6E74" wp14:editId="343FC6A0">
                <wp:simplePos x="0" y="0"/>
                <wp:positionH relativeFrom="column">
                  <wp:posOffset>3208655</wp:posOffset>
                </wp:positionH>
                <wp:positionV relativeFrom="paragraph">
                  <wp:posOffset>161290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left:0;text-align:left;margin-left:252.65pt;margin-top:12.7pt;width:122.4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" strokecolor="blue" strokeweight="1.5pt">
                <v:textbox style="mso-fit-shape-to-text:t">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v:textbox>
                <w10:wrap type="square"/>
              </v:shape>
            </w:pict>
          </mc:Fallback>
        </mc:AlternateContent>
      </w:r>
    </w:p>
    <w:p w14:paraId="6172BB50" w14:textId="4EB02870" w:rsidR="002F685D" w:rsidRDefault="002F685D" w:rsidP="00A0599E">
      <w:pPr>
        <w:ind w:left="438" w:hangingChars="200" w:hanging="438"/>
        <w:rPr>
          <w:rFonts w:asciiTheme="minorHAnsi" w:hAnsiTheme="minorHAnsi"/>
          <w:szCs w:val="21"/>
        </w:rPr>
      </w:pPr>
    </w:p>
    <w:p w14:paraId="6958A994" w14:textId="77777777" w:rsidR="00103858" w:rsidRDefault="00103858" w:rsidP="00A0599E">
      <w:pPr>
        <w:ind w:left="438" w:hangingChars="200" w:hanging="438"/>
        <w:rPr>
          <w:rFonts w:asciiTheme="minorHAnsi" w:hAnsiTheme="minorHAnsi"/>
          <w:szCs w:val="21"/>
        </w:rPr>
      </w:pP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p w14:paraId="50B279B6" w14:textId="77777777" w:rsidR="00A0599E" w:rsidRPr="00A0599E" w:rsidRDefault="00A0599E" w:rsidP="00A0599E">
      <w:pPr>
        <w:ind w:left="438" w:hangingChars="200" w:hanging="438"/>
        <w:rPr>
          <w:rFonts w:asciiTheme="minorHAnsi" w:hAnsiTheme="minorHAnsi"/>
          <w:szCs w:val="21"/>
        </w:rPr>
      </w:pP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E0CC5" w14:textId="77777777" w:rsidR="006B4714" w:rsidRDefault="006B4714" w:rsidP="003C0825">
      <w:r>
        <w:separator/>
      </w:r>
    </w:p>
  </w:endnote>
  <w:endnote w:type="continuationSeparator" w:id="0">
    <w:p w14:paraId="0EE4AD88" w14:textId="77777777" w:rsidR="006B4714" w:rsidRDefault="006B4714" w:rsidP="003C0825">
      <w:r>
        <w:continuationSeparator/>
      </w:r>
    </w:p>
  </w:endnote>
  <w:endnote w:type="continuationNotice" w:id="1">
    <w:p w14:paraId="7ABFC29E" w14:textId="77777777" w:rsidR="006B4714" w:rsidRDefault="006B4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C5F0" w14:textId="77777777" w:rsidR="00A248CE" w:rsidRDefault="00A248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E50D" w14:textId="77777777" w:rsidR="00A248CE" w:rsidRDefault="00A248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7FCA" w14:textId="77777777" w:rsidR="006B4714" w:rsidRDefault="006B4714" w:rsidP="003C0825">
      <w:r>
        <w:separator/>
      </w:r>
    </w:p>
  </w:footnote>
  <w:footnote w:type="continuationSeparator" w:id="0">
    <w:p w14:paraId="7107B8B8" w14:textId="77777777" w:rsidR="006B4714" w:rsidRDefault="006B4714" w:rsidP="003C0825">
      <w:r>
        <w:continuationSeparator/>
      </w:r>
    </w:p>
  </w:footnote>
  <w:footnote w:type="continuationNotice" w:id="1">
    <w:p w14:paraId="391256B2" w14:textId="77777777" w:rsidR="006B4714" w:rsidRDefault="006B4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6B0B" w14:textId="77777777" w:rsidR="00A248CE" w:rsidRDefault="00A248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2FEE70E7"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r w:rsidR="003C3B08" w:rsidRPr="003C3B08">
      <w:rPr>
        <w:rFonts w:asciiTheme="minorHAnsi" w:hAnsiTheme="minorHAnsi" w:hint="eastAsia"/>
      </w:rPr>
      <w:t>情報通信業</w:t>
    </w:r>
    <w:r w:rsidR="000062D4">
      <w:rPr>
        <w:rFonts w:asciiTheme="minorHAnsi" w:hAnsiTheme="minorHAnsi" w:hint="eastAsia"/>
      </w:rPr>
      <w:t>－</w:t>
    </w:r>
    <w:r w:rsidR="003C3B08">
      <w:rPr>
        <w:rFonts w:asciiTheme="minorHAnsi" w:hAnsiTheme="minorHAnsi" w:hint="eastAsia"/>
      </w:rPr>
      <w:t>情報サービス業</w:t>
    </w:r>
  </w:p>
  <w:p w14:paraId="18317F13" w14:textId="18BD4B38" w:rsidR="00A248CE" w:rsidRPr="00B95063" w:rsidRDefault="00A248CE" w:rsidP="00A248CE">
    <w:pPr>
      <w:pStyle w:val="a3"/>
      <w:tabs>
        <w:tab w:val="clear" w:pos="8504"/>
        <w:tab w:val="right" w:pos="9356"/>
      </w:tabs>
      <w:jc w:val="right"/>
      <w:rPr>
        <w:rFonts w:asciiTheme="minorHAnsi" w:hAnsiTheme="minorHAnsi"/>
      </w:rPr>
    </w:pPr>
    <w:r w:rsidRPr="00A248CE">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E311" w14:textId="77777777" w:rsidR="00A248CE" w:rsidRDefault="00A248C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6E0"/>
    <w:multiLevelType w:val="hybridMultilevel"/>
    <w:tmpl w:val="17D48202"/>
    <w:lvl w:ilvl="0" w:tplc="1572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E1909"/>
    <w:multiLevelType w:val="hybridMultilevel"/>
    <w:tmpl w:val="0200063E"/>
    <w:lvl w:ilvl="0" w:tplc="5994D8A6">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5" w15:restartNumberingAfterBreak="0">
    <w:nsid w:val="10677483"/>
    <w:multiLevelType w:val="hybridMultilevel"/>
    <w:tmpl w:val="54C8DA26"/>
    <w:lvl w:ilvl="0" w:tplc="6CD8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83134C"/>
    <w:multiLevelType w:val="hybridMultilevel"/>
    <w:tmpl w:val="7D9E82BA"/>
    <w:lvl w:ilvl="0" w:tplc="D31C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5067CD"/>
    <w:multiLevelType w:val="hybridMultilevel"/>
    <w:tmpl w:val="FDD2E44C"/>
    <w:lvl w:ilvl="0" w:tplc="8E5031BC">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C97EE1"/>
    <w:multiLevelType w:val="hybridMultilevel"/>
    <w:tmpl w:val="B8FAF9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1"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5" w15:restartNumberingAfterBreak="0">
    <w:nsid w:val="2CD648D9"/>
    <w:multiLevelType w:val="hybridMultilevel"/>
    <w:tmpl w:val="A0069E58"/>
    <w:lvl w:ilvl="0" w:tplc="A8CAD958">
      <w:start w:val="48"/>
      <w:numFmt w:val="decimalZero"/>
      <w:lvlText w:val="【公益財団法人　埼玉県産業振興公社 】"/>
      <w:lvlJc w:val="left"/>
      <w:pPr>
        <w:ind w:left="4181" w:hanging="3960"/>
      </w:pPr>
      <w:rPr>
        <w:rFonts w:ascii="Times New Roman" w:hAnsi="Times New Roman"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6"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4255AC"/>
    <w:multiLevelType w:val="hybridMultilevel"/>
    <w:tmpl w:val="CB4806D8"/>
    <w:lvl w:ilvl="0" w:tplc="8452DBA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6F90D99"/>
    <w:multiLevelType w:val="hybridMultilevel"/>
    <w:tmpl w:val="9A4AA51A"/>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121DA0"/>
    <w:multiLevelType w:val="hybridMultilevel"/>
    <w:tmpl w:val="A60EE4DA"/>
    <w:lvl w:ilvl="0" w:tplc="DA2090AC">
      <w:start w:val="2"/>
      <w:numFmt w:val="bullet"/>
      <w:lvlText w:val="・"/>
      <w:lvlJc w:val="left"/>
      <w:pPr>
        <w:ind w:left="840" w:hanging="8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DDB5256"/>
    <w:multiLevelType w:val="hybridMultilevel"/>
    <w:tmpl w:val="E918DF62"/>
    <w:lvl w:ilvl="0" w:tplc="9DAEB9BC">
      <w:start w:val="1"/>
      <w:numFmt w:val="decimalEnclosedCircle"/>
      <w:lvlText w:val="%1"/>
      <w:lvlJc w:val="left"/>
      <w:pPr>
        <w:ind w:left="516"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9"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9D4DE9"/>
    <w:multiLevelType w:val="hybridMultilevel"/>
    <w:tmpl w:val="5CFA6428"/>
    <w:lvl w:ilvl="0" w:tplc="5994D8A6">
      <w:start w:val="1"/>
      <w:numFmt w:val="decimalEnclosedCircle"/>
      <w:lvlText w:val="%1"/>
      <w:lvlJc w:val="left"/>
      <w:pPr>
        <w:ind w:left="648"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2"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33"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6"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8"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72391389">
    <w:abstractNumId w:val="25"/>
  </w:num>
  <w:num w:numId="2" w16cid:durableId="1948151532">
    <w:abstractNumId w:val="21"/>
  </w:num>
  <w:num w:numId="3" w16cid:durableId="1359545719">
    <w:abstractNumId w:val="33"/>
  </w:num>
  <w:num w:numId="4" w16cid:durableId="1956523913">
    <w:abstractNumId w:val="15"/>
  </w:num>
  <w:num w:numId="5" w16cid:durableId="1766802485">
    <w:abstractNumId w:val="34"/>
  </w:num>
  <w:num w:numId="6" w16cid:durableId="1956713310">
    <w:abstractNumId w:val="9"/>
  </w:num>
  <w:num w:numId="7" w16cid:durableId="855658039">
    <w:abstractNumId w:val="35"/>
  </w:num>
  <w:num w:numId="8" w16cid:durableId="1639727579">
    <w:abstractNumId w:val="16"/>
  </w:num>
  <w:num w:numId="9" w16cid:durableId="757362891">
    <w:abstractNumId w:val="10"/>
  </w:num>
  <w:num w:numId="10" w16cid:durableId="1655989606">
    <w:abstractNumId w:val="24"/>
  </w:num>
  <w:num w:numId="11" w16cid:durableId="967442698">
    <w:abstractNumId w:val="12"/>
  </w:num>
  <w:num w:numId="12" w16cid:durableId="287012167">
    <w:abstractNumId w:val="27"/>
  </w:num>
  <w:num w:numId="13" w16cid:durableId="1847673775">
    <w:abstractNumId w:val="30"/>
  </w:num>
  <w:num w:numId="14" w16cid:durableId="1583638247">
    <w:abstractNumId w:val="18"/>
  </w:num>
  <w:num w:numId="15" w16cid:durableId="2129884931">
    <w:abstractNumId w:val="29"/>
  </w:num>
  <w:num w:numId="16" w16cid:durableId="307827686">
    <w:abstractNumId w:val="4"/>
  </w:num>
  <w:num w:numId="17" w16cid:durableId="299384944">
    <w:abstractNumId w:val="11"/>
  </w:num>
  <w:num w:numId="18" w16cid:durableId="1095663007">
    <w:abstractNumId w:val="13"/>
  </w:num>
  <w:num w:numId="19" w16cid:durableId="274290384">
    <w:abstractNumId w:val="17"/>
  </w:num>
  <w:num w:numId="20" w16cid:durableId="684940167">
    <w:abstractNumId w:val="39"/>
  </w:num>
  <w:num w:numId="21" w16cid:durableId="577861915">
    <w:abstractNumId w:val="32"/>
  </w:num>
  <w:num w:numId="22" w16cid:durableId="1034383603">
    <w:abstractNumId w:val="20"/>
  </w:num>
  <w:num w:numId="23" w16cid:durableId="1474445780">
    <w:abstractNumId w:val="19"/>
  </w:num>
  <w:num w:numId="24" w16cid:durableId="464083285">
    <w:abstractNumId w:val="6"/>
  </w:num>
  <w:num w:numId="25" w16cid:durableId="792479616">
    <w:abstractNumId w:val="5"/>
  </w:num>
  <w:num w:numId="26" w16cid:durableId="1069419599">
    <w:abstractNumId w:val="37"/>
  </w:num>
  <w:num w:numId="27" w16cid:durableId="788938546">
    <w:abstractNumId w:val="14"/>
  </w:num>
  <w:num w:numId="28" w16cid:durableId="351764086">
    <w:abstractNumId w:val="23"/>
  </w:num>
  <w:num w:numId="29" w16cid:durableId="577640752">
    <w:abstractNumId w:val="3"/>
  </w:num>
  <w:num w:numId="30" w16cid:durableId="118914099">
    <w:abstractNumId w:val="28"/>
  </w:num>
  <w:num w:numId="31" w16cid:durableId="1773013504">
    <w:abstractNumId w:val="22"/>
  </w:num>
  <w:num w:numId="32" w16cid:durableId="1091315701">
    <w:abstractNumId w:val="0"/>
  </w:num>
  <w:num w:numId="33" w16cid:durableId="1567839760">
    <w:abstractNumId w:val="38"/>
  </w:num>
  <w:num w:numId="34" w16cid:durableId="2046059207">
    <w:abstractNumId w:val="1"/>
  </w:num>
  <w:num w:numId="35" w16cid:durableId="471867209">
    <w:abstractNumId w:val="36"/>
  </w:num>
  <w:num w:numId="36" w16cid:durableId="1398897651">
    <w:abstractNumId w:val="26"/>
  </w:num>
  <w:num w:numId="37" w16cid:durableId="567154574">
    <w:abstractNumId w:val="31"/>
  </w:num>
  <w:num w:numId="38" w16cid:durableId="150753475">
    <w:abstractNumId w:val="7"/>
  </w:num>
  <w:num w:numId="39" w16cid:durableId="1345130691">
    <w:abstractNumId w:val="40"/>
  </w:num>
  <w:num w:numId="40" w16cid:durableId="1759407284">
    <w:abstractNumId w:val="2"/>
  </w:num>
  <w:num w:numId="41" w16cid:durableId="983854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proofState w:spelling="clean" w:grammar="dirty"/>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5D16"/>
    <w:rsid w:val="000062D4"/>
    <w:rsid w:val="00006786"/>
    <w:rsid w:val="00010FE9"/>
    <w:rsid w:val="00011F6F"/>
    <w:rsid w:val="00012EDF"/>
    <w:rsid w:val="00014269"/>
    <w:rsid w:val="00016F93"/>
    <w:rsid w:val="00017F14"/>
    <w:rsid w:val="00021067"/>
    <w:rsid w:val="00021BA5"/>
    <w:rsid w:val="00024DB3"/>
    <w:rsid w:val="000250D9"/>
    <w:rsid w:val="00031A81"/>
    <w:rsid w:val="00036641"/>
    <w:rsid w:val="0004590A"/>
    <w:rsid w:val="00045E86"/>
    <w:rsid w:val="000464BE"/>
    <w:rsid w:val="000500E8"/>
    <w:rsid w:val="00053C55"/>
    <w:rsid w:val="000543F6"/>
    <w:rsid w:val="00054F26"/>
    <w:rsid w:val="00054F34"/>
    <w:rsid w:val="00055984"/>
    <w:rsid w:val="000563D5"/>
    <w:rsid w:val="0005721D"/>
    <w:rsid w:val="000573E5"/>
    <w:rsid w:val="0006128B"/>
    <w:rsid w:val="00061F64"/>
    <w:rsid w:val="00062256"/>
    <w:rsid w:val="0006599C"/>
    <w:rsid w:val="00065EC5"/>
    <w:rsid w:val="00073472"/>
    <w:rsid w:val="000752F0"/>
    <w:rsid w:val="00081B41"/>
    <w:rsid w:val="0009209A"/>
    <w:rsid w:val="00093E3A"/>
    <w:rsid w:val="00094696"/>
    <w:rsid w:val="00095977"/>
    <w:rsid w:val="00096ED4"/>
    <w:rsid w:val="000A2758"/>
    <w:rsid w:val="000A34F4"/>
    <w:rsid w:val="000A382C"/>
    <w:rsid w:val="000A3B1F"/>
    <w:rsid w:val="000A5CBD"/>
    <w:rsid w:val="000B0A56"/>
    <w:rsid w:val="000B3320"/>
    <w:rsid w:val="000C2FFE"/>
    <w:rsid w:val="000C3BB1"/>
    <w:rsid w:val="000C3D96"/>
    <w:rsid w:val="000C62DC"/>
    <w:rsid w:val="000C6F69"/>
    <w:rsid w:val="000C7661"/>
    <w:rsid w:val="000D091A"/>
    <w:rsid w:val="000D2025"/>
    <w:rsid w:val="000D4432"/>
    <w:rsid w:val="000D7E06"/>
    <w:rsid w:val="000E0BB0"/>
    <w:rsid w:val="000E0F89"/>
    <w:rsid w:val="000E21BB"/>
    <w:rsid w:val="000E28A1"/>
    <w:rsid w:val="000E4316"/>
    <w:rsid w:val="000E6457"/>
    <w:rsid w:val="000F326A"/>
    <w:rsid w:val="000F5BFC"/>
    <w:rsid w:val="000F7A9C"/>
    <w:rsid w:val="0010056F"/>
    <w:rsid w:val="0010083F"/>
    <w:rsid w:val="00101761"/>
    <w:rsid w:val="00103858"/>
    <w:rsid w:val="00103B21"/>
    <w:rsid w:val="00104B9D"/>
    <w:rsid w:val="00104C7F"/>
    <w:rsid w:val="001103F2"/>
    <w:rsid w:val="00110624"/>
    <w:rsid w:val="00111D5C"/>
    <w:rsid w:val="00112C84"/>
    <w:rsid w:val="00117A6A"/>
    <w:rsid w:val="001205E5"/>
    <w:rsid w:val="001215FF"/>
    <w:rsid w:val="00121AFE"/>
    <w:rsid w:val="001224C9"/>
    <w:rsid w:val="00122D41"/>
    <w:rsid w:val="00122E9B"/>
    <w:rsid w:val="00123614"/>
    <w:rsid w:val="00123A13"/>
    <w:rsid w:val="00127CBB"/>
    <w:rsid w:val="00130304"/>
    <w:rsid w:val="0013157C"/>
    <w:rsid w:val="00134E7B"/>
    <w:rsid w:val="00134F3F"/>
    <w:rsid w:val="00135F17"/>
    <w:rsid w:val="001367FF"/>
    <w:rsid w:val="001368BA"/>
    <w:rsid w:val="001404B8"/>
    <w:rsid w:val="001411A2"/>
    <w:rsid w:val="001425E8"/>
    <w:rsid w:val="001501AA"/>
    <w:rsid w:val="00152FC8"/>
    <w:rsid w:val="001540A8"/>
    <w:rsid w:val="00160CEC"/>
    <w:rsid w:val="00161F78"/>
    <w:rsid w:val="0016305B"/>
    <w:rsid w:val="00164187"/>
    <w:rsid w:val="00166B3B"/>
    <w:rsid w:val="00167DBC"/>
    <w:rsid w:val="00170EAB"/>
    <w:rsid w:val="0017121E"/>
    <w:rsid w:val="00173495"/>
    <w:rsid w:val="001736B7"/>
    <w:rsid w:val="001743BA"/>
    <w:rsid w:val="001761C0"/>
    <w:rsid w:val="00180C1B"/>
    <w:rsid w:val="00180E0D"/>
    <w:rsid w:val="001826CC"/>
    <w:rsid w:val="001828E5"/>
    <w:rsid w:val="00183C5D"/>
    <w:rsid w:val="00183EC0"/>
    <w:rsid w:val="00186DD4"/>
    <w:rsid w:val="001920F6"/>
    <w:rsid w:val="0019337A"/>
    <w:rsid w:val="00194F05"/>
    <w:rsid w:val="00195AF2"/>
    <w:rsid w:val="00196B15"/>
    <w:rsid w:val="001A0B8A"/>
    <w:rsid w:val="001A388B"/>
    <w:rsid w:val="001A5EFA"/>
    <w:rsid w:val="001B43EC"/>
    <w:rsid w:val="001B51E8"/>
    <w:rsid w:val="001B5B88"/>
    <w:rsid w:val="001B629E"/>
    <w:rsid w:val="001C24B5"/>
    <w:rsid w:val="001C332E"/>
    <w:rsid w:val="001C3485"/>
    <w:rsid w:val="001C498F"/>
    <w:rsid w:val="001C5961"/>
    <w:rsid w:val="001D1C17"/>
    <w:rsid w:val="001D5480"/>
    <w:rsid w:val="001D6D92"/>
    <w:rsid w:val="001E0330"/>
    <w:rsid w:val="001E0457"/>
    <w:rsid w:val="001E04E8"/>
    <w:rsid w:val="001E2F69"/>
    <w:rsid w:val="001F11DC"/>
    <w:rsid w:val="001F3291"/>
    <w:rsid w:val="001F41A8"/>
    <w:rsid w:val="001F643F"/>
    <w:rsid w:val="00200EBD"/>
    <w:rsid w:val="00205B9D"/>
    <w:rsid w:val="00207E2D"/>
    <w:rsid w:val="0021019D"/>
    <w:rsid w:val="0021394E"/>
    <w:rsid w:val="0021412C"/>
    <w:rsid w:val="00214E68"/>
    <w:rsid w:val="00221374"/>
    <w:rsid w:val="00223644"/>
    <w:rsid w:val="00224695"/>
    <w:rsid w:val="00224BF6"/>
    <w:rsid w:val="00225F27"/>
    <w:rsid w:val="00236615"/>
    <w:rsid w:val="00236939"/>
    <w:rsid w:val="00236ED7"/>
    <w:rsid w:val="00240D74"/>
    <w:rsid w:val="00244068"/>
    <w:rsid w:val="0025465A"/>
    <w:rsid w:val="002552BE"/>
    <w:rsid w:val="00255BD8"/>
    <w:rsid w:val="00257097"/>
    <w:rsid w:val="00261F7D"/>
    <w:rsid w:val="00263F06"/>
    <w:rsid w:val="00263F3B"/>
    <w:rsid w:val="0026540B"/>
    <w:rsid w:val="00270744"/>
    <w:rsid w:val="002719AF"/>
    <w:rsid w:val="00275CA0"/>
    <w:rsid w:val="00281880"/>
    <w:rsid w:val="00282288"/>
    <w:rsid w:val="002844A6"/>
    <w:rsid w:val="00285F9D"/>
    <w:rsid w:val="0029050C"/>
    <w:rsid w:val="00290C3B"/>
    <w:rsid w:val="002938DC"/>
    <w:rsid w:val="0029420B"/>
    <w:rsid w:val="002951EA"/>
    <w:rsid w:val="002A14AF"/>
    <w:rsid w:val="002A2BC8"/>
    <w:rsid w:val="002A590B"/>
    <w:rsid w:val="002B0C39"/>
    <w:rsid w:val="002B31D9"/>
    <w:rsid w:val="002B3EA3"/>
    <w:rsid w:val="002B649E"/>
    <w:rsid w:val="002C1EEE"/>
    <w:rsid w:val="002C2023"/>
    <w:rsid w:val="002C2B4F"/>
    <w:rsid w:val="002C60DB"/>
    <w:rsid w:val="002C6527"/>
    <w:rsid w:val="002C6CC7"/>
    <w:rsid w:val="002D2A51"/>
    <w:rsid w:val="002E0A58"/>
    <w:rsid w:val="002E0BB4"/>
    <w:rsid w:val="002E2234"/>
    <w:rsid w:val="002E3B61"/>
    <w:rsid w:val="002E3F6D"/>
    <w:rsid w:val="002E5047"/>
    <w:rsid w:val="002E78A0"/>
    <w:rsid w:val="002F07C5"/>
    <w:rsid w:val="002F0F39"/>
    <w:rsid w:val="002F17B0"/>
    <w:rsid w:val="002F4ED2"/>
    <w:rsid w:val="002F576B"/>
    <w:rsid w:val="002F685D"/>
    <w:rsid w:val="00310B2C"/>
    <w:rsid w:val="00311652"/>
    <w:rsid w:val="00311C0D"/>
    <w:rsid w:val="0031686D"/>
    <w:rsid w:val="00320C4F"/>
    <w:rsid w:val="00322CB5"/>
    <w:rsid w:val="00322CD7"/>
    <w:rsid w:val="00325D14"/>
    <w:rsid w:val="003266DB"/>
    <w:rsid w:val="00332A9C"/>
    <w:rsid w:val="003362C4"/>
    <w:rsid w:val="00337317"/>
    <w:rsid w:val="00337935"/>
    <w:rsid w:val="00337C46"/>
    <w:rsid w:val="00337FF7"/>
    <w:rsid w:val="003403F5"/>
    <w:rsid w:val="00340834"/>
    <w:rsid w:val="0034178D"/>
    <w:rsid w:val="003426FE"/>
    <w:rsid w:val="00346A01"/>
    <w:rsid w:val="003507ED"/>
    <w:rsid w:val="00350F1C"/>
    <w:rsid w:val="00354AF5"/>
    <w:rsid w:val="00354D1E"/>
    <w:rsid w:val="00362E9F"/>
    <w:rsid w:val="0036388F"/>
    <w:rsid w:val="0036438D"/>
    <w:rsid w:val="003659FF"/>
    <w:rsid w:val="00365BDC"/>
    <w:rsid w:val="00366982"/>
    <w:rsid w:val="00366BE3"/>
    <w:rsid w:val="00370B0C"/>
    <w:rsid w:val="00371DEA"/>
    <w:rsid w:val="00373215"/>
    <w:rsid w:val="00377665"/>
    <w:rsid w:val="003800F9"/>
    <w:rsid w:val="00380AC8"/>
    <w:rsid w:val="0038454B"/>
    <w:rsid w:val="003878FD"/>
    <w:rsid w:val="00391FCC"/>
    <w:rsid w:val="00393B37"/>
    <w:rsid w:val="00396C98"/>
    <w:rsid w:val="00397668"/>
    <w:rsid w:val="003A130F"/>
    <w:rsid w:val="003A2FED"/>
    <w:rsid w:val="003A4083"/>
    <w:rsid w:val="003A42EF"/>
    <w:rsid w:val="003A6C04"/>
    <w:rsid w:val="003A7FB0"/>
    <w:rsid w:val="003B6236"/>
    <w:rsid w:val="003C03F4"/>
    <w:rsid w:val="003C0825"/>
    <w:rsid w:val="003C104D"/>
    <w:rsid w:val="003C34B8"/>
    <w:rsid w:val="003C3B08"/>
    <w:rsid w:val="003C599A"/>
    <w:rsid w:val="003D0250"/>
    <w:rsid w:val="003D067C"/>
    <w:rsid w:val="003D12ED"/>
    <w:rsid w:val="003D1572"/>
    <w:rsid w:val="003D1D03"/>
    <w:rsid w:val="003D2170"/>
    <w:rsid w:val="003D28A4"/>
    <w:rsid w:val="003D471F"/>
    <w:rsid w:val="003D7136"/>
    <w:rsid w:val="003E055B"/>
    <w:rsid w:val="003E34E9"/>
    <w:rsid w:val="003E3564"/>
    <w:rsid w:val="003E47C6"/>
    <w:rsid w:val="003E47E2"/>
    <w:rsid w:val="003E5415"/>
    <w:rsid w:val="003E5A81"/>
    <w:rsid w:val="003E6DEC"/>
    <w:rsid w:val="003F30B0"/>
    <w:rsid w:val="003F384E"/>
    <w:rsid w:val="003F4A04"/>
    <w:rsid w:val="004026E0"/>
    <w:rsid w:val="00402DDE"/>
    <w:rsid w:val="00404226"/>
    <w:rsid w:val="00404750"/>
    <w:rsid w:val="00407073"/>
    <w:rsid w:val="004111CC"/>
    <w:rsid w:val="0041516C"/>
    <w:rsid w:val="0041591B"/>
    <w:rsid w:val="00417707"/>
    <w:rsid w:val="00427C6B"/>
    <w:rsid w:val="00430A39"/>
    <w:rsid w:val="0043338E"/>
    <w:rsid w:val="00434A82"/>
    <w:rsid w:val="00434AB2"/>
    <w:rsid w:val="00434E2E"/>
    <w:rsid w:val="00435A3E"/>
    <w:rsid w:val="00436188"/>
    <w:rsid w:val="0043665E"/>
    <w:rsid w:val="00436C76"/>
    <w:rsid w:val="004416D6"/>
    <w:rsid w:val="004417E3"/>
    <w:rsid w:val="00442701"/>
    <w:rsid w:val="004459EB"/>
    <w:rsid w:val="00447216"/>
    <w:rsid w:val="00447F98"/>
    <w:rsid w:val="0045110A"/>
    <w:rsid w:val="00451F08"/>
    <w:rsid w:val="0045452A"/>
    <w:rsid w:val="00455646"/>
    <w:rsid w:val="0045618E"/>
    <w:rsid w:val="00456713"/>
    <w:rsid w:val="0046099F"/>
    <w:rsid w:val="00462462"/>
    <w:rsid w:val="0046280C"/>
    <w:rsid w:val="00472987"/>
    <w:rsid w:val="00472B26"/>
    <w:rsid w:val="00476982"/>
    <w:rsid w:val="004829CC"/>
    <w:rsid w:val="0048480C"/>
    <w:rsid w:val="0048657F"/>
    <w:rsid w:val="00486E27"/>
    <w:rsid w:val="004959A9"/>
    <w:rsid w:val="004A3B9A"/>
    <w:rsid w:val="004A44C5"/>
    <w:rsid w:val="004A7C1E"/>
    <w:rsid w:val="004B05FE"/>
    <w:rsid w:val="004B1CEA"/>
    <w:rsid w:val="004B518A"/>
    <w:rsid w:val="004B622E"/>
    <w:rsid w:val="004B6425"/>
    <w:rsid w:val="004C0091"/>
    <w:rsid w:val="004C0A45"/>
    <w:rsid w:val="004C1E74"/>
    <w:rsid w:val="004C4002"/>
    <w:rsid w:val="004C5894"/>
    <w:rsid w:val="004C5AC6"/>
    <w:rsid w:val="004D0146"/>
    <w:rsid w:val="004D1E8A"/>
    <w:rsid w:val="004D2B22"/>
    <w:rsid w:val="004D75D3"/>
    <w:rsid w:val="004E0C9F"/>
    <w:rsid w:val="004E2842"/>
    <w:rsid w:val="004E449F"/>
    <w:rsid w:val="004E54FC"/>
    <w:rsid w:val="004F1471"/>
    <w:rsid w:val="004F1E11"/>
    <w:rsid w:val="004F2956"/>
    <w:rsid w:val="004F2E52"/>
    <w:rsid w:val="004F6463"/>
    <w:rsid w:val="004F7BBA"/>
    <w:rsid w:val="004F7D79"/>
    <w:rsid w:val="0050096C"/>
    <w:rsid w:val="00501755"/>
    <w:rsid w:val="005020E1"/>
    <w:rsid w:val="0050336E"/>
    <w:rsid w:val="00503EEE"/>
    <w:rsid w:val="00512CF7"/>
    <w:rsid w:val="00514A55"/>
    <w:rsid w:val="00516818"/>
    <w:rsid w:val="00517DCE"/>
    <w:rsid w:val="00522AD4"/>
    <w:rsid w:val="005245D3"/>
    <w:rsid w:val="00524DE8"/>
    <w:rsid w:val="00525051"/>
    <w:rsid w:val="00527C4E"/>
    <w:rsid w:val="00530765"/>
    <w:rsid w:val="00530DE5"/>
    <w:rsid w:val="0053125B"/>
    <w:rsid w:val="00531643"/>
    <w:rsid w:val="00531A63"/>
    <w:rsid w:val="00531DF5"/>
    <w:rsid w:val="0053231F"/>
    <w:rsid w:val="00533B28"/>
    <w:rsid w:val="005344CA"/>
    <w:rsid w:val="0054387D"/>
    <w:rsid w:val="005516A6"/>
    <w:rsid w:val="00553196"/>
    <w:rsid w:val="00553CC8"/>
    <w:rsid w:val="00555FE4"/>
    <w:rsid w:val="00557770"/>
    <w:rsid w:val="00557F75"/>
    <w:rsid w:val="00560BA4"/>
    <w:rsid w:val="0056188A"/>
    <w:rsid w:val="00563100"/>
    <w:rsid w:val="00564254"/>
    <w:rsid w:val="00565E88"/>
    <w:rsid w:val="00565FC5"/>
    <w:rsid w:val="00570A24"/>
    <w:rsid w:val="00572AEF"/>
    <w:rsid w:val="00572B96"/>
    <w:rsid w:val="0057352F"/>
    <w:rsid w:val="00576074"/>
    <w:rsid w:val="00581681"/>
    <w:rsid w:val="00584025"/>
    <w:rsid w:val="00584394"/>
    <w:rsid w:val="00584B01"/>
    <w:rsid w:val="005862C7"/>
    <w:rsid w:val="00591E03"/>
    <w:rsid w:val="0059295E"/>
    <w:rsid w:val="005933FC"/>
    <w:rsid w:val="00595696"/>
    <w:rsid w:val="00597FC2"/>
    <w:rsid w:val="005A1A3E"/>
    <w:rsid w:val="005A2157"/>
    <w:rsid w:val="005A2BBF"/>
    <w:rsid w:val="005A53E5"/>
    <w:rsid w:val="005B0A07"/>
    <w:rsid w:val="005B1F09"/>
    <w:rsid w:val="005B20AC"/>
    <w:rsid w:val="005B3CC5"/>
    <w:rsid w:val="005B7197"/>
    <w:rsid w:val="005C3CF2"/>
    <w:rsid w:val="005C62E8"/>
    <w:rsid w:val="005D215E"/>
    <w:rsid w:val="005D5471"/>
    <w:rsid w:val="005D5B3C"/>
    <w:rsid w:val="005D61D8"/>
    <w:rsid w:val="005E088F"/>
    <w:rsid w:val="005E16B9"/>
    <w:rsid w:val="005E2861"/>
    <w:rsid w:val="005E3688"/>
    <w:rsid w:val="005E6517"/>
    <w:rsid w:val="005E72E1"/>
    <w:rsid w:val="005E755C"/>
    <w:rsid w:val="005F0482"/>
    <w:rsid w:val="005F1018"/>
    <w:rsid w:val="005F2140"/>
    <w:rsid w:val="005F3479"/>
    <w:rsid w:val="00601BC0"/>
    <w:rsid w:val="00603377"/>
    <w:rsid w:val="006041AB"/>
    <w:rsid w:val="006041D0"/>
    <w:rsid w:val="006042DA"/>
    <w:rsid w:val="00607DE6"/>
    <w:rsid w:val="00615CB4"/>
    <w:rsid w:val="006163A5"/>
    <w:rsid w:val="00617813"/>
    <w:rsid w:val="00621255"/>
    <w:rsid w:val="0062134E"/>
    <w:rsid w:val="006223FF"/>
    <w:rsid w:val="0062318A"/>
    <w:rsid w:val="00624B26"/>
    <w:rsid w:val="006303B7"/>
    <w:rsid w:val="00633822"/>
    <w:rsid w:val="0063462A"/>
    <w:rsid w:val="006355C2"/>
    <w:rsid w:val="00635BF4"/>
    <w:rsid w:val="00635C1E"/>
    <w:rsid w:val="0063740F"/>
    <w:rsid w:val="006442EA"/>
    <w:rsid w:val="00644FB1"/>
    <w:rsid w:val="0064535E"/>
    <w:rsid w:val="00645A06"/>
    <w:rsid w:val="006468CB"/>
    <w:rsid w:val="00646A28"/>
    <w:rsid w:val="006514FC"/>
    <w:rsid w:val="0065439A"/>
    <w:rsid w:val="00655F02"/>
    <w:rsid w:val="00656159"/>
    <w:rsid w:val="00656FBC"/>
    <w:rsid w:val="006573C8"/>
    <w:rsid w:val="00662245"/>
    <w:rsid w:val="0066296E"/>
    <w:rsid w:val="0066497A"/>
    <w:rsid w:val="006707E1"/>
    <w:rsid w:val="0067101B"/>
    <w:rsid w:val="006710F0"/>
    <w:rsid w:val="00672940"/>
    <w:rsid w:val="00673CF9"/>
    <w:rsid w:val="00675E5D"/>
    <w:rsid w:val="00677F27"/>
    <w:rsid w:val="006837EC"/>
    <w:rsid w:val="00685151"/>
    <w:rsid w:val="00686236"/>
    <w:rsid w:val="00690A97"/>
    <w:rsid w:val="00696BE0"/>
    <w:rsid w:val="006A44CC"/>
    <w:rsid w:val="006A72F3"/>
    <w:rsid w:val="006A7C08"/>
    <w:rsid w:val="006A7D80"/>
    <w:rsid w:val="006B0AA5"/>
    <w:rsid w:val="006B0F51"/>
    <w:rsid w:val="006B1379"/>
    <w:rsid w:val="006B162B"/>
    <w:rsid w:val="006B2F3E"/>
    <w:rsid w:val="006B3F6D"/>
    <w:rsid w:val="006B4714"/>
    <w:rsid w:val="006B47EE"/>
    <w:rsid w:val="006B578B"/>
    <w:rsid w:val="006B6940"/>
    <w:rsid w:val="006B7654"/>
    <w:rsid w:val="006B79A1"/>
    <w:rsid w:val="006C0D84"/>
    <w:rsid w:val="006C0E8B"/>
    <w:rsid w:val="006C276D"/>
    <w:rsid w:val="006C4206"/>
    <w:rsid w:val="006D0BBE"/>
    <w:rsid w:val="006D2AC2"/>
    <w:rsid w:val="006D3B0C"/>
    <w:rsid w:val="006D44B4"/>
    <w:rsid w:val="006D549F"/>
    <w:rsid w:val="006D593F"/>
    <w:rsid w:val="006D78E0"/>
    <w:rsid w:val="006D799F"/>
    <w:rsid w:val="006D7B24"/>
    <w:rsid w:val="006F24A8"/>
    <w:rsid w:val="006F5555"/>
    <w:rsid w:val="006F7065"/>
    <w:rsid w:val="00700F36"/>
    <w:rsid w:val="00701790"/>
    <w:rsid w:val="00701BD9"/>
    <w:rsid w:val="0070300F"/>
    <w:rsid w:val="0070330D"/>
    <w:rsid w:val="00704A31"/>
    <w:rsid w:val="00704D48"/>
    <w:rsid w:val="007064CF"/>
    <w:rsid w:val="0070654D"/>
    <w:rsid w:val="007114CE"/>
    <w:rsid w:val="00713F86"/>
    <w:rsid w:val="00714ADA"/>
    <w:rsid w:val="00714E9E"/>
    <w:rsid w:val="007225AB"/>
    <w:rsid w:val="00723F32"/>
    <w:rsid w:val="00725288"/>
    <w:rsid w:val="00726B12"/>
    <w:rsid w:val="00733E5A"/>
    <w:rsid w:val="00734208"/>
    <w:rsid w:val="007354FD"/>
    <w:rsid w:val="00736DD3"/>
    <w:rsid w:val="00737BA5"/>
    <w:rsid w:val="007406D2"/>
    <w:rsid w:val="0074150D"/>
    <w:rsid w:val="0074227D"/>
    <w:rsid w:val="00742996"/>
    <w:rsid w:val="00743A70"/>
    <w:rsid w:val="00750412"/>
    <w:rsid w:val="00752573"/>
    <w:rsid w:val="00761C2D"/>
    <w:rsid w:val="00761C65"/>
    <w:rsid w:val="0076336F"/>
    <w:rsid w:val="007634A8"/>
    <w:rsid w:val="00764088"/>
    <w:rsid w:val="00765C46"/>
    <w:rsid w:val="00765E2F"/>
    <w:rsid w:val="00766E4A"/>
    <w:rsid w:val="007725EE"/>
    <w:rsid w:val="007743F3"/>
    <w:rsid w:val="00774AD6"/>
    <w:rsid w:val="00774CF3"/>
    <w:rsid w:val="007772A1"/>
    <w:rsid w:val="007848CF"/>
    <w:rsid w:val="0078692E"/>
    <w:rsid w:val="0079305D"/>
    <w:rsid w:val="0079309E"/>
    <w:rsid w:val="00794B81"/>
    <w:rsid w:val="007A04B3"/>
    <w:rsid w:val="007A0AE7"/>
    <w:rsid w:val="007A3BF4"/>
    <w:rsid w:val="007A4EC2"/>
    <w:rsid w:val="007A594D"/>
    <w:rsid w:val="007A63F7"/>
    <w:rsid w:val="007A7F53"/>
    <w:rsid w:val="007B0066"/>
    <w:rsid w:val="007B05A3"/>
    <w:rsid w:val="007B0CE0"/>
    <w:rsid w:val="007B1150"/>
    <w:rsid w:val="007B1390"/>
    <w:rsid w:val="007B39A6"/>
    <w:rsid w:val="007C0FFA"/>
    <w:rsid w:val="007C19E4"/>
    <w:rsid w:val="007C25B0"/>
    <w:rsid w:val="007C6BC6"/>
    <w:rsid w:val="007C6E48"/>
    <w:rsid w:val="007D0071"/>
    <w:rsid w:val="007D0251"/>
    <w:rsid w:val="007D4E57"/>
    <w:rsid w:val="007E2179"/>
    <w:rsid w:val="007E2D50"/>
    <w:rsid w:val="007E3443"/>
    <w:rsid w:val="007E41CE"/>
    <w:rsid w:val="007E573A"/>
    <w:rsid w:val="007E57A2"/>
    <w:rsid w:val="007E5A3D"/>
    <w:rsid w:val="007F1AC5"/>
    <w:rsid w:val="007F2B4C"/>
    <w:rsid w:val="007F66E2"/>
    <w:rsid w:val="007F704E"/>
    <w:rsid w:val="007F754B"/>
    <w:rsid w:val="007F7D19"/>
    <w:rsid w:val="008007A2"/>
    <w:rsid w:val="008039A1"/>
    <w:rsid w:val="008042BB"/>
    <w:rsid w:val="00804375"/>
    <w:rsid w:val="00811D81"/>
    <w:rsid w:val="00814EF6"/>
    <w:rsid w:val="00817504"/>
    <w:rsid w:val="0082004B"/>
    <w:rsid w:val="00824CDC"/>
    <w:rsid w:val="00825564"/>
    <w:rsid w:val="00825E8C"/>
    <w:rsid w:val="00835C36"/>
    <w:rsid w:val="00835FBE"/>
    <w:rsid w:val="008369CA"/>
    <w:rsid w:val="00840931"/>
    <w:rsid w:val="00840C78"/>
    <w:rsid w:val="00843234"/>
    <w:rsid w:val="00845577"/>
    <w:rsid w:val="008475AA"/>
    <w:rsid w:val="00852BE0"/>
    <w:rsid w:val="00853545"/>
    <w:rsid w:val="00854BA4"/>
    <w:rsid w:val="00854C28"/>
    <w:rsid w:val="00854C4C"/>
    <w:rsid w:val="00855910"/>
    <w:rsid w:val="00855975"/>
    <w:rsid w:val="0087066F"/>
    <w:rsid w:val="00872021"/>
    <w:rsid w:val="00872CC8"/>
    <w:rsid w:val="00874C57"/>
    <w:rsid w:val="00876556"/>
    <w:rsid w:val="00876C4A"/>
    <w:rsid w:val="0087748B"/>
    <w:rsid w:val="00877702"/>
    <w:rsid w:val="00880FE3"/>
    <w:rsid w:val="0088298B"/>
    <w:rsid w:val="00883323"/>
    <w:rsid w:val="00884CBD"/>
    <w:rsid w:val="00884CC3"/>
    <w:rsid w:val="0089356B"/>
    <w:rsid w:val="00893AD5"/>
    <w:rsid w:val="008946E0"/>
    <w:rsid w:val="00894A66"/>
    <w:rsid w:val="00897B86"/>
    <w:rsid w:val="008A0093"/>
    <w:rsid w:val="008A1336"/>
    <w:rsid w:val="008A2267"/>
    <w:rsid w:val="008A2A9A"/>
    <w:rsid w:val="008B0947"/>
    <w:rsid w:val="008B2201"/>
    <w:rsid w:val="008B4A97"/>
    <w:rsid w:val="008B65B1"/>
    <w:rsid w:val="008B77DB"/>
    <w:rsid w:val="008C4DDC"/>
    <w:rsid w:val="008C4F9E"/>
    <w:rsid w:val="008D716E"/>
    <w:rsid w:val="008D7A85"/>
    <w:rsid w:val="008E19B4"/>
    <w:rsid w:val="008E2664"/>
    <w:rsid w:val="008E53ED"/>
    <w:rsid w:val="008E64E6"/>
    <w:rsid w:val="008E6659"/>
    <w:rsid w:val="008F1638"/>
    <w:rsid w:val="008F1FD5"/>
    <w:rsid w:val="008F2328"/>
    <w:rsid w:val="008F2970"/>
    <w:rsid w:val="008F2BE9"/>
    <w:rsid w:val="008F39A0"/>
    <w:rsid w:val="008F5652"/>
    <w:rsid w:val="008F6148"/>
    <w:rsid w:val="009016D8"/>
    <w:rsid w:val="00903315"/>
    <w:rsid w:val="009042DA"/>
    <w:rsid w:val="00906C8F"/>
    <w:rsid w:val="0090777C"/>
    <w:rsid w:val="0091005F"/>
    <w:rsid w:val="00910F6B"/>
    <w:rsid w:val="009112CE"/>
    <w:rsid w:val="009122D7"/>
    <w:rsid w:val="009151C0"/>
    <w:rsid w:val="00923A37"/>
    <w:rsid w:val="0092649C"/>
    <w:rsid w:val="0093386C"/>
    <w:rsid w:val="00933C41"/>
    <w:rsid w:val="009342D0"/>
    <w:rsid w:val="00942346"/>
    <w:rsid w:val="00945A8B"/>
    <w:rsid w:val="00951113"/>
    <w:rsid w:val="0095401C"/>
    <w:rsid w:val="00957280"/>
    <w:rsid w:val="0096019E"/>
    <w:rsid w:val="0096076C"/>
    <w:rsid w:val="00961757"/>
    <w:rsid w:val="00962170"/>
    <w:rsid w:val="009645A6"/>
    <w:rsid w:val="009666C2"/>
    <w:rsid w:val="009676C1"/>
    <w:rsid w:val="00975563"/>
    <w:rsid w:val="00975CB5"/>
    <w:rsid w:val="00975DBF"/>
    <w:rsid w:val="00976D3F"/>
    <w:rsid w:val="00980473"/>
    <w:rsid w:val="009829B3"/>
    <w:rsid w:val="00982FCF"/>
    <w:rsid w:val="00983647"/>
    <w:rsid w:val="00984C9D"/>
    <w:rsid w:val="00986B1A"/>
    <w:rsid w:val="00991270"/>
    <w:rsid w:val="0099183A"/>
    <w:rsid w:val="00994471"/>
    <w:rsid w:val="009949C8"/>
    <w:rsid w:val="009966E0"/>
    <w:rsid w:val="009B2497"/>
    <w:rsid w:val="009B49C7"/>
    <w:rsid w:val="009B682B"/>
    <w:rsid w:val="009C05CD"/>
    <w:rsid w:val="009C1716"/>
    <w:rsid w:val="009C2311"/>
    <w:rsid w:val="009C2505"/>
    <w:rsid w:val="009C436B"/>
    <w:rsid w:val="009C4D41"/>
    <w:rsid w:val="009C67FD"/>
    <w:rsid w:val="009D3722"/>
    <w:rsid w:val="009D4239"/>
    <w:rsid w:val="009D4307"/>
    <w:rsid w:val="009D5A1E"/>
    <w:rsid w:val="009E12B3"/>
    <w:rsid w:val="009E38C3"/>
    <w:rsid w:val="009E4B50"/>
    <w:rsid w:val="009E564C"/>
    <w:rsid w:val="009E70B3"/>
    <w:rsid w:val="009F002E"/>
    <w:rsid w:val="009F125D"/>
    <w:rsid w:val="009F16DE"/>
    <w:rsid w:val="009F1DBC"/>
    <w:rsid w:val="009F361C"/>
    <w:rsid w:val="00A00E2E"/>
    <w:rsid w:val="00A0130F"/>
    <w:rsid w:val="00A0190E"/>
    <w:rsid w:val="00A02EAB"/>
    <w:rsid w:val="00A03081"/>
    <w:rsid w:val="00A0594C"/>
    <w:rsid w:val="00A0599E"/>
    <w:rsid w:val="00A05BE7"/>
    <w:rsid w:val="00A06B96"/>
    <w:rsid w:val="00A10130"/>
    <w:rsid w:val="00A14749"/>
    <w:rsid w:val="00A14AF9"/>
    <w:rsid w:val="00A15551"/>
    <w:rsid w:val="00A21D4F"/>
    <w:rsid w:val="00A248CE"/>
    <w:rsid w:val="00A25D41"/>
    <w:rsid w:val="00A261A4"/>
    <w:rsid w:val="00A27B02"/>
    <w:rsid w:val="00A3202F"/>
    <w:rsid w:val="00A3292C"/>
    <w:rsid w:val="00A33ABA"/>
    <w:rsid w:val="00A372AB"/>
    <w:rsid w:val="00A409F4"/>
    <w:rsid w:val="00A40CC6"/>
    <w:rsid w:val="00A413AC"/>
    <w:rsid w:val="00A420C9"/>
    <w:rsid w:val="00A43367"/>
    <w:rsid w:val="00A44109"/>
    <w:rsid w:val="00A44A25"/>
    <w:rsid w:val="00A5177A"/>
    <w:rsid w:val="00A55FDA"/>
    <w:rsid w:val="00A57B2C"/>
    <w:rsid w:val="00A62EF8"/>
    <w:rsid w:val="00A64C0E"/>
    <w:rsid w:val="00A664C5"/>
    <w:rsid w:val="00A72633"/>
    <w:rsid w:val="00A75759"/>
    <w:rsid w:val="00A75814"/>
    <w:rsid w:val="00A76CA7"/>
    <w:rsid w:val="00A80D1A"/>
    <w:rsid w:val="00A81742"/>
    <w:rsid w:val="00A81AF3"/>
    <w:rsid w:val="00A90CF0"/>
    <w:rsid w:val="00A91530"/>
    <w:rsid w:val="00A9253D"/>
    <w:rsid w:val="00A92EAD"/>
    <w:rsid w:val="00A93EFE"/>
    <w:rsid w:val="00A94105"/>
    <w:rsid w:val="00A9430C"/>
    <w:rsid w:val="00A94980"/>
    <w:rsid w:val="00A97826"/>
    <w:rsid w:val="00AA0DDD"/>
    <w:rsid w:val="00AA0F4A"/>
    <w:rsid w:val="00AA2C4F"/>
    <w:rsid w:val="00AA7820"/>
    <w:rsid w:val="00AA7F15"/>
    <w:rsid w:val="00AB37B4"/>
    <w:rsid w:val="00AB6466"/>
    <w:rsid w:val="00AB6FA5"/>
    <w:rsid w:val="00AC2333"/>
    <w:rsid w:val="00AC5578"/>
    <w:rsid w:val="00AC7080"/>
    <w:rsid w:val="00AD5FA3"/>
    <w:rsid w:val="00AD7D7E"/>
    <w:rsid w:val="00AE0FAE"/>
    <w:rsid w:val="00AE3417"/>
    <w:rsid w:val="00AE3E28"/>
    <w:rsid w:val="00AE3FF7"/>
    <w:rsid w:val="00AE414E"/>
    <w:rsid w:val="00AF28DA"/>
    <w:rsid w:val="00AF2CD0"/>
    <w:rsid w:val="00AF2F91"/>
    <w:rsid w:val="00AF30A5"/>
    <w:rsid w:val="00AF3805"/>
    <w:rsid w:val="00AF3893"/>
    <w:rsid w:val="00AF5EF1"/>
    <w:rsid w:val="00B02273"/>
    <w:rsid w:val="00B06532"/>
    <w:rsid w:val="00B11182"/>
    <w:rsid w:val="00B13161"/>
    <w:rsid w:val="00B14414"/>
    <w:rsid w:val="00B1492C"/>
    <w:rsid w:val="00B21E12"/>
    <w:rsid w:val="00B2275B"/>
    <w:rsid w:val="00B254A2"/>
    <w:rsid w:val="00B25EA3"/>
    <w:rsid w:val="00B269D7"/>
    <w:rsid w:val="00B321FF"/>
    <w:rsid w:val="00B3321C"/>
    <w:rsid w:val="00B35BE6"/>
    <w:rsid w:val="00B379F4"/>
    <w:rsid w:val="00B41420"/>
    <w:rsid w:val="00B424F7"/>
    <w:rsid w:val="00B4274C"/>
    <w:rsid w:val="00B42DA1"/>
    <w:rsid w:val="00B432DE"/>
    <w:rsid w:val="00B433C1"/>
    <w:rsid w:val="00B43C10"/>
    <w:rsid w:val="00B47E17"/>
    <w:rsid w:val="00B50285"/>
    <w:rsid w:val="00B51F93"/>
    <w:rsid w:val="00B5232A"/>
    <w:rsid w:val="00B550D7"/>
    <w:rsid w:val="00B551AD"/>
    <w:rsid w:val="00B6052B"/>
    <w:rsid w:val="00B6076E"/>
    <w:rsid w:val="00B60933"/>
    <w:rsid w:val="00B6172B"/>
    <w:rsid w:val="00B62E63"/>
    <w:rsid w:val="00B64161"/>
    <w:rsid w:val="00B64509"/>
    <w:rsid w:val="00B64B94"/>
    <w:rsid w:val="00B671A2"/>
    <w:rsid w:val="00B73F4E"/>
    <w:rsid w:val="00B75B6D"/>
    <w:rsid w:val="00B7696C"/>
    <w:rsid w:val="00B814D6"/>
    <w:rsid w:val="00B8153A"/>
    <w:rsid w:val="00B829B4"/>
    <w:rsid w:val="00B82AC6"/>
    <w:rsid w:val="00B83F74"/>
    <w:rsid w:val="00B8524B"/>
    <w:rsid w:val="00B85F00"/>
    <w:rsid w:val="00B87222"/>
    <w:rsid w:val="00B87A9A"/>
    <w:rsid w:val="00B90005"/>
    <w:rsid w:val="00B90374"/>
    <w:rsid w:val="00B937F8"/>
    <w:rsid w:val="00B93A00"/>
    <w:rsid w:val="00B93B32"/>
    <w:rsid w:val="00B95063"/>
    <w:rsid w:val="00B95649"/>
    <w:rsid w:val="00B963AE"/>
    <w:rsid w:val="00B966DB"/>
    <w:rsid w:val="00B97A60"/>
    <w:rsid w:val="00BA49EB"/>
    <w:rsid w:val="00BA7861"/>
    <w:rsid w:val="00BA79D7"/>
    <w:rsid w:val="00BB1247"/>
    <w:rsid w:val="00BB413F"/>
    <w:rsid w:val="00BB4330"/>
    <w:rsid w:val="00BB5F65"/>
    <w:rsid w:val="00BC0C3E"/>
    <w:rsid w:val="00BC3EBE"/>
    <w:rsid w:val="00BC49B2"/>
    <w:rsid w:val="00BC5BEB"/>
    <w:rsid w:val="00BC7335"/>
    <w:rsid w:val="00BD026C"/>
    <w:rsid w:val="00BD7477"/>
    <w:rsid w:val="00BE0C75"/>
    <w:rsid w:val="00BE1CA9"/>
    <w:rsid w:val="00BE32E2"/>
    <w:rsid w:val="00BE353A"/>
    <w:rsid w:val="00BE3A20"/>
    <w:rsid w:val="00BE43EE"/>
    <w:rsid w:val="00BE795D"/>
    <w:rsid w:val="00BF0E46"/>
    <w:rsid w:val="00BF2087"/>
    <w:rsid w:val="00BF3BA0"/>
    <w:rsid w:val="00BF4967"/>
    <w:rsid w:val="00BF6A51"/>
    <w:rsid w:val="00BF77F4"/>
    <w:rsid w:val="00C02D45"/>
    <w:rsid w:val="00C033EF"/>
    <w:rsid w:val="00C04DFB"/>
    <w:rsid w:val="00C076FF"/>
    <w:rsid w:val="00C10BA6"/>
    <w:rsid w:val="00C136A1"/>
    <w:rsid w:val="00C149A1"/>
    <w:rsid w:val="00C173B7"/>
    <w:rsid w:val="00C22357"/>
    <w:rsid w:val="00C23108"/>
    <w:rsid w:val="00C24DF1"/>
    <w:rsid w:val="00C260B1"/>
    <w:rsid w:val="00C26A24"/>
    <w:rsid w:val="00C31C4F"/>
    <w:rsid w:val="00C33771"/>
    <w:rsid w:val="00C34FA4"/>
    <w:rsid w:val="00C365CB"/>
    <w:rsid w:val="00C370CC"/>
    <w:rsid w:val="00C371B4"/>
    <w:rsid w:val="00C3783C"/>
    <w:rsid w:val="00C400C1"/>
    <w:rsid w:val="00C40185"/>
    <w:rsid w:val="00C42DEC"/>
    <w:rsid w:val="00C46FE1"/>
    <w:rsid w:val="00C4711D"/>
    <w:rsid w:val="00C47152"/>
    <w:rsid w:val="00C47FB1"/>
    <w:rsid w:val="00C51274"/>
    <w:rsid w:val="00C51849"/>
    <w:rsid w:val="00C518CB"/>
    <w:rsid w:val="00C51C42"/>
    <w:rsid w:val="00C52DD0"/>
    <w:rsid w:val="00C53A19"/>
    <w:rsid w:val="00C55473"/>
    <w:rsid w:val="00C55A77"/>
    <w:rsid w:val="00C563AF"/>
    <w:rsid w:val="00C60B66"/>
    <w:rsid w:val="00C62927"/>
    <w:rsid w:val="00C63A8E"/>
    <w:rsid w:val="00C63DCC"/>
    <w:rsid w:val="00C7168A"/>
    <w:rsid w:val="00C73255"/>
    <w:rsid w:val="00C7346F"/>
    <w:rsid w:val="00C75931"/>
    <w:rsid w:val="00C800F5"/>
    <w:rsid w:val="00C87817"/>
    <w:rsid w:val="00C90786"/>
    <w:rsid w:val="00C9104A"/>
    <w:rsid w:val="00C93CF8"/>
    <w:rsid w:val="00C969B7"/>
    <w:rsid w:val="00CA045A"/>
    <w:rsid w:val="00CA3260"/>
    <w:rsid w:val="00CA3825"/>
    <w:rsid w:val="00CA388D"/>
    <w:rsid w:val="00CA5F1A"/>
    <w:rsid w:val="00CA7C6D"/>
    <w:rsid w:val="00CB024C"/>
    <w:rsid w:val="00CB101A"/>
    <w:rsid w:val="00CB62E5"/>
    <w:rsid w:val="00CB7032"/>
    <w:rsid w:val="00CC03DD"/>
    <w:rsid w:val="00CC606A"/>
    <w:rsid w:val="00CC7C7B"/>
    <w:rsid w:val="00CD0C7E"/>
    <w:rsid w:val="00CD0F21"/>
    <w:rsid w:val="00CD302D"/>
    <w:rsid w:val="00CD3239"/>
    <w:rsid w:val="00CD7A11"/>
    <w:rsid w:val="00CE09C8"/>
    <w:rsid w:val="00CE20C2"/>
    <w:rsid w:val="00CE4266"/>
    <w:rsid w:val="00CF0105"/>
    <w:rsid w:val="00CF326F"/>
    <w:rsid w:val="00CF7593"/>
    <w:rsid w:val="00D00092"/>
    <w:rsid w:val="00D059E3"/>
    <w:rsid w:val="00D06609"/>
    <w:rsid w:val="00D10384"/>
    <w:rsid w:val="00D1091B"/>
    <w:rsid w:val="00D10DFE"/>
    <w:rsid w:val="00D13984"/>
    <w:rsid w:val="00D13C0E"/>
    <w:rsid w:val="00D14355"/>
    <w:rsid w:val="00D150D0"/>
    <w:rsid w:val="00D17E6D"/>
    <w:rsid w:val="00D215DC"/>
    <w:rsid w:val="00D249B5"/>
    <w:rsid w:val="00D26189"/>
    <w:rsid w:val="00D2622E"/>
    <w:rsid w:val="00D26B43"/>
    <w:rsid w:val="00D27D96"/>
    <w:rsid w:val="00D31F77"/>
    <w:rsid w:val="00D3200C"/>
    <w:rsid w:val="00D33C7F"/>
    <w:rsid w:val="00D347EE"/>
    <w:rsid w:val="00D36998"/>
    <w:rsid w:val="00D37538"/>
    <w:rsid w:val="00D414B1"/>
    <w:rsid w:val="00D4201D"/>
    <w:rsid w:val="00D44D7E"/>
    <w:rsid w:val="00D45A1F"/>
    <w:rsid w:val="00D47588"/>
    <w:rsid w:val="00D47998"/>
    <w:rsid w:val="00D50453"/>
    <w:rsid w:val="00D50BC2"/>
    <w:rsid w:val="00D51661"/>
    <w:rsid w:val="00D535F8"/>
    <w:rsid w:val="00D574CF"/>
    <w:rsid w:val="00D6066F"/>
    <w:rsid w:val="00D61046"/>
    <w:rsid w:val="00D61A0A"/>
    <w:rsid w:val="00D62422"/>
    <w:rsid w:val="00D62E8F"/>
    <w:rsid w:val="00D6499D"/>
    <w:rsid w:val="00D677F0"/>
    <w:rsid w:val="00D67E29"/>
    <w:rsid w:val="00D71409"/>
    <w:rsid w:val="00D71B22"/>
    <w:rsid w:val="00D72468"/>
    <w:rsid w:val="00D73078"/>
    <w:rsid w:val="00D74788"/>
    <w:rsid w:val="00D77CE0"/>
    <w:rsid w:val="00D80D7A"/>
    <w:rsid w:val="00D8268C"/>
    <w:rsid w:val="00D8385E"/>
    <w:rsid w:val="00D83D06"/>
    <w:rsid w:val="00D83F71"/>
    <w:rsid w:val="00D859B8"/>
    <w:rsid w:val="00D86022"/>
    <w:rsid w:val="00D874C8"/>
    <w:rsid w:val="00D90960"/>
    <w:rsid w:val="00D91AD6"/>
    <w:rsid w:val="00D93FC0"/>
    <w:rsid w:val="00D943F1"/>
    <w:rsid w:val="00DA1E1F"/>
    <w:rsid w:val="00DA3DEC"/>
    <w:rsid w:val="00DA53A6"/>
    <w:rsid w:val="00DA7F5E"/>
    <w:rsid w:val="00DB1024"/>
    <w:rsid w:val="00DB112E"/>
    <w:rsid w:val="00DB693B"/>
    <w:rsid w:val="00DB7054"/>
    <w:rsid w:val="00DC0A46"/>
    <w:rsid w:val="00DC19B1"/>
    <w:rsid w:val="00DC31F5"/>
    <w:rsid w:val="00DC4269"/>
    <w:rsid w:val="00DD3C31"/>
    <w:rsid w:val="00DD3F3C"/>
    <w:rsid w:val="00DD466F"/>
    <w:rsid w:val="00DD4E94"/>
    <w:rsid w:val="00DD625C"/>
    <w:rsid w:val="00DD7E4F"/>
    <w:rsid w:val="00DE0F8F"/>
    <w:rsid w:val="00DE285C"/>
    <w:rsid w:val="00DE41D1"/>
    <w:rsid w:val="00DE5118"/>
    <w:rsid w:val="00DE6E89"/>
    <w:rsid w:val="00DE6FA3"/>
    <w:rsid w:val="00DF0CDA"/>
    <w:rsid w:val="00DF1E4A"/>
    <w:rsid w:val="00DF2529"/>
    <w:rsid w:val="00DF3CBF"/>
    <w:rsid w:val="00DF42BA"/>
    <w:rsid w:val="00DF4F28"/>
    <w:rsid w:val="00DF7DE2"/>
    <w:rsid w:val="00E010FF"/>
    <w:rsid w:val="00E0115E"/>
    <w:rsid w:val="00E01D7F"/>
    <w:rsid w:val="00E026E3"/>
    <w:rsid w:val="00E0300F"/>
    <w:rsid w:val="00E032DC"/>
    <w:rsid w:val="00E04AC9"/>
    <w:rsid w:val="00E06F84"/>
    <w:rsid w:val="00E12225"/>
    <w:rsid w:val="00E15E56"/>
    <w:rsid w:val="00E23BDF"/>
    <w:rsid w:val="00E24A21"/>
    <w:rsid w:val="00E31C5E"/>
    <w:rsid w:val="00E32973"/>
    <w:rsid w:val="00E36010"/>
    <w:rsid w:val="00E36E49"/>
    <w:rsid w:val="00E40078"/>
    <w:rsid w:val="00E42F32"/>
    <w:rsid w:val="00E46CFA"/>
    <w:rsid w:val="00E5101A"/>
    <w:rsid w:val="00E517CB"/>
    <w:rsid w:val="00E51E61"/>
    <w:rsid w:val="00E55E00"/>
    <w:rsid w:val="00E56403"/>
    <w:rsid w:val="00E61508"/>
    <w:rsid w:val="00E63786"/>
    <w:rsid w:val="00E63E59"/>
    <w:rsid w:val="00E64CF0"/>
    <w:rsid w:val="00E65264"/>
    <w:rsid w:val="00E66962"/>
    <w:rsid w:val="00E66E16"/>
    <w:rsid w:val="00E705DB"/>
    <w:rsid w:val="00E734C9"/>
    <w:rsid w:val="00E73E2D"/>
    <w:rsid w:val="00E747F6"/>
    <w:rsid w:val="00E75687"/>
    <w:rsid w:val="00E7741A"/>
    <w:rsid w:val="00E8191B"/>
    <w:rsid w:val="00E83577"/>
    <w:rsid w:val="00E84B0A"/>
    <w:rsid w:val="00E8608C"/>
    <w:rsid w:val="00E905EA"/>
    <w:rsid w:val="00E9304D"/>
    <w:rsid w:val="00E9337D"/>
    <w:rsid w:val="00E93F7D"/>
    <w:rsid w:val="00E9522D"/>
    <w:rsid w:val="00E96502"/>
    <w:rsid w:val="00EA010B"/>
    <w:rsid w:val="00EA019F"/>
    <w:rsid w:val="00EA28E7"/>
    <w:rsid w:val="00EA6168"/>
    <w:rsid w:val="00EB3F33"/>
    <w:rsid w:val="00EB5007"/>
    <w:rsid w:val="00EB5862"/>
    <w:rsid w:val="00EB5DDF"/>
    <w:rsid w:val="00EB6247"/>
    <w:rsid w:val="00EB63EB"/>
    <w:rsid w:val="00EB6AB0"/>
    <w:rsid w:val="00EC151F"/>
    <w:rsid w:val="00EC1598"/>
    <w:rsid w:val="00EC1636"/>
    <w:rsid w:val="00EC25AB"/>
    <w:rsid w:val="00EC2DAD"/>
    <w:rsid w:val="00EC339C"/>
    <w:rsid w:val="00EC5D64"/>
    <w:rsid w:val="00EC6BAD"/>
    <w:rsid w:val="00EC6CD6"/>
    <w:rsid w:val="00ED2BB0"/>
    <w:rsid w:val="00ED39BB"/>
    <w:rsid w:val="00ED641C"/>
    <w:rsid w:val="00EE0318"/>
    <w:rsid w:val="00EE1DEE"/>
    <w:rsid w:val="00EE21BB"/>
    <w:rsid w:val="00EE33FB"/>
    <w:rsid w:val="00EE465C"/>
    <w:rsid w:val="00EE7264"/>
    <w:rsid w:val="00EF0336"/>
    <w:rsid w:val="00EF2107"/>
    <w:rsid w:val="00EF33E0"/>
    <w:rsid w:val="00EF6995"/>
    <w:rsid w:val="00EF6C19"/>
    <w:rsid w:val="00F001FB"/>
    <w:rsid w:val="00F01A70"/>
    <w:rsid w:val="00F03BE0"/>
    <w:rsid w:val="00F10B73"/>
    <w:rsid w:val="00F2353A"/>
    <w:rsid w:val="00F27AA6"/>
    <w:rsid w:val="00F31FF7"/>
    <w:rsid w:val="00F338F0"/>
    <w:rsid w:val="00F340E8"/>
    <w:rsid w:val="00F40B75"/>
    <w:rsid w:val="00F4234E"/>
    <w:rsid w:val="00F42BBC"/>
    <w:rsid w:val="00F45B56"/>
    <w:rsid w:val="00F464C6"/>
    <w:rsid w:val="00F46B84"/>
    <w:rsid w:val="00F50A60"/>
    <w:rsid w:val="00F50E15"/>
    <w:rsid w:val="00F52B8C"/>
    <w:rsid w:val="00F535CD"/>
    <w:rsid w:val="00F547A2"/>
    <w:rsid w:val="00F548C8"/>
    <w:rsid w:val="00F54C50"/>
    <w:rsid w:val="00F54D10"/>
    <w:rsid w:val="00F6083D"/>
    <w:rsid w:val="00F62E63"/>
    <w:rsid w:val="00F67C32"/>
    <w:rsid w:val="00F70131"/>
    <w:rsid w:val="00F70FD6"/>
    <w:rsid w:val="00F80605"/>
    <w:rsid w:val="00F80E72"/>
    <w:rsid w:val="00F81405"/>
    <w:rsid w:val="00F83B85"/>
    <w:rsid w:val="00F83C8A"/>
    <w:rsid w:val="00F83F97"/>
    <w:rsid w:val="00F84D02"/>
    <w:rsid w:val="00F876B0"/>
    <w:rsid w:val="00F950E2"/>
    <w:rsid w:val="00F96510"/>
    <w:rsid w:val="00F96CEE"/>
    <w:rsid w:val="00F97034"/>
    <w:rsid w:val="00F97D8D"/>
    <w:rsid w:val="00FA1F42"/>
    <w:rsid w:val="00FA2A36"/>
    <w:rsid w:val="00FA5756"/>
    <w:rsid w:val="00FA59A1"/>
    <w:rsid w:val="00FA6C55"/>
    <w:rsid w:val="00FA745D"/>
    <w:rsid w:val="00FB0185"/>
    <w:rsid w:val="00FB1695"/>
    <w:rsid w:val="00FB2F2A"/>
    <w:rsid w:val="00FB45A6"/>
    <w:rsid w:val="00FC1BDA"/>
    <w:rsid w:val="00FC2A21"/>
    <w:rsid w:val="00FC2AE8"/>
    <w:rsid w:val="00FC3AD2"/>
    <w:rsid w:val="00FC3E7B"/>
    <w:rsid w:val="00FC3F47"/>
    <w:rsid w:val="00FC6B60"/>
    <w:rsid w:val="00FD06B4"/>
    <w:rsid w:val="00FD381B"/>
    <w:rsid w:val="00FD3B38"/>
    <w:rsid w:val="00FD4A76"/>
    <w:rsid w:val="00FE0142"/>
    <w:rsid w:val="00FE024D"/>
    <w:rsid w:val="00FE0747"/>
    <w:rsid w:val="00FE3BD3"/>
    <w:rsid w:val="00FE48B6"/>
    <w:rsid w:val="00FE7316"/>
    <w:rsid w:val="00FF023F"/>
    <w:rsid w:val="00FF30D4"/>
    <w:rsid w:val="00FF3126"/>
    <w:rsid w:val="00FF51B5"/>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unhideWhenUsed/>
    <w:rsid w:val="0026540B"/>
    <w:pPr>
      <w:jc w:val="left"/>
    </w:pPr>
  </w:style>
  <w:style w:type="character" w:customStyle="1" w:styleId="ac">
    <w:name w:val="コメント文字列 (文字)"/>
    <w:basedOn w:val="a0"/>
    <w:link w:val="ab"/>
    <w:uiPriority w:val="99"/>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420696">
      <w:bodyDiv w:val="1"/>
      <w:marLeft w:val="0"/>
      <w:marRight w:val="0"/>
      <w:marTop w:val="0"/>
      <w:marBottom w:val="0"/>
      <w:divBdr>
        <w:top w:val="none" w:sz="0" w:space="0" w:color="auto"/>
        <w:left w:val="none" w:sz="0" w:space="0" w:color="auto"/>
        <w:bottom w:val="none" w:sz="0" w:space="0" w:color="auto"/>
        <w:right w:val="none" w:sz="0" w:space="0" w:color="auto"/>
      </w:divBdr>
    </w:div>
    <w:div w:id="1171985099">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1362</Words>
  <Characters>7769</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2023-05-10T23:14:00Z</dcterms:created>
  <dcterms:modified xsi:type="dcterms:W3CDTF">2024-03-15T05:34:00Z</dcterms:modified>
</cp:coreProperties>
</file>